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21BC899E">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55351460" w14:textId="2CBBEE16" w:rsidR="00D31E3F" w:rsidRPr="00D31E3F" w:rsidRDefault="00D31E3F" w:rsidP="00D31E3F">
                            <w:pPr>
                              <w:pStyle w:val="Heading3"/>
                              <w:numPr>
                                <w:ilvl w:val="0"/>
                                <w:numId w:val="23"/>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 On Whether We’re Married In </w:t>
                            </w:r>
                            <w:r w:rsidRPr="00080CB4">
                              <w:rPr>
                                <w:rStyle w:val="text"/>
                                <w:rFonts w:asciiTheme="minorHAnsi" w:hAnsiTheme="minorHAnsi" w:cstheme="minorHAnsi"/>
                                <w:color w:val="000000"/>
                                <w:sz w:val="24"/>
                                <w:szCs w:val="24"/>
                                <w:u w:val="single"/>
                              </w:rPr>
                              <w:t>HEAVEN</w:t>
                            </w:r>
                            <w:r>
                              <w:rPr>
                                <w:rStyle w:val="text"/>
                                <w:rFonts w:asciiTheme="minorHAnsi" w:hAnsiTheme="minorHAnsi" w:cstheme="minorHAnsi"/>
                                <w:color w:val="000000"/>
                                <w:sz w:val="24"/>
                                <w:szCs w:val="24"/>
                              </w:rPr>
                              <w:t>.</w:t>
                            </w:r>
                          </w:p>
                          <w:p w14:paraId="705B9B89" w14:textId="010A693E"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20 </w:t>
                            </w:r>
                            <w:r w:rsidRPr="00CB2160">
                              <w:rPr>
                                <w:rStyle w:val="text"/>
                                <w:rFonts w:asciiTheme="minorHAnsi" w:hAnsiTheme="minorHAnsi" w:cstheme="minorHAnsi"/>
                                <w:i/>
                                <w:iCs/>
                                <w:color w:val="000000"/>
                              </w:rPr>
                              <w:t>Now there were seven brothers. The first one married and died without leaving any children.</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21 </w:t>
                            </w:r>
                            <w:r w:rsidRPr="00CB2160">
                              <w:rPr>
                                <w:rStyle w:val="text"/>
                                <w:rFonts w:asciiTheme="minorHAnsi" w:hAnsiTheme="minorHAnsi" w:cstheme="minorHAnsi"/>
                                <w:i/>
                                <w:iCs/>
                                <w:color w:val="000000"/>
                              </w:rPr>
                              <w:t>The second one married the widow, but he also died, leaving no child. It was the same with the third.</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22 </w:t>
                            </w:r>
                            <w:r w:rsidRPr="00CB2160">
                              <w:rPr>
                                <w:rStyle w:val="text"/>
                                <w:rFonts w:asciiTheme="minorHAnsi" w:hAnsiTheme="minorHAnsi" w:cstheme="minorHAnsi"/>
                                <w:i/>
                                <w:iCs/>
                                <w:color w:val="000000"/>
                              </w:rPr>
                              <w:t>In fact, none of the seven left any children. Last of all, the woman died too.</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23 </w:t>
                            </w:r>
                            <w:r w:rsidRPr="00080CB4">
                              <w:rPr>
                                <w:rStyle w:val="text"/>
                                <w:rFonts w:asciiTheme="minorHAnsi" w:hAnsiTheme="minorHAnsi" w:cstheme="minorHAnsi"/>
                                <w:b/>
                                <w:bCs/>
                                <w:i/>
                                <w:iCs/>
                                <w:color w:val="000000"/>
                                <w:u w:val="single"/>
                              </w:rPr>
                              <w:t>At the resurrection</w:t>
                            </w:r>
                            <w:r w:rsidRPr="00CB2160">
                              <w:rPr>
                                <w:rStyle w:val="text"/>
                                <w:rFonts w:asciiTheme="minorHAnsi" w:hAnsiTheme="minorHAnsi" w:cstheme="minorHAnsi"/>
                                <w:i/>
                                <w:iCs/>
                                <w:color w:val="000000"/>
                                <w:vertAlign w:val="superscript"/>
                              </w:rPr>
                              <w:t xml:space="preserve"> </w:t>
                            </w:r>
                            <w:r w:rsidRPr="00CB2160">
                              <w:rPr>
                                <w:rStyle w:val="text"/>
                                <w:rFonts w:asciiTheme="minorHAnsi" w:hAnsiTheme="minorHAnsi" w:cstheme="minorHAnsi"/>
                                <w:i/>
                                <w:iCs/>
                                <w:color w:val="000000"/>
                              </w:rPr>
                              <w:t>whose wife will she be, since the seven were married to her?”</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Fonts w:asciiTheme="minorHAnsi" w:hAnsiTheme="minorHAnsi" w:cstheme="minorHAnsi"/>
                                <w:color w:val="000000"/>
                              </w:rPr>
                              <w:t>Mark 12:20-23</w:t>
                            </w:r>
                          </w:p>
                          <w:p w14:paraId="07741AD6" w14:textId="0C3636C6"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2A0500A6" w14:textId="77777777" w:rsidR="00D31E3F" w:rsidRPr="00CB2160" w:rsidRDefault="00D31E3F" w:rsidP="00D31E3F">
                            <w:pPr>
                              <w:pStyle w:val="NormalWeb"/>
                              <w:shd w:val="clear" w:color="auto" w:fill="FFFFFF"/>
                              <w:spacing w:before="0" w:beforeAutospacing="0" w:after="0" w:afterAutospacing="0"/>
                              <w:contextualSpacing/>
                              <w:rPr>
                                <w:rFonts w:asciiTheme="minorHAnsi" w:hAnsiTheme="minorHAnsi" w:cstheme="minorHAnsi"/>
                                <w:i/>
                                <w:iCs/>
                                <w:color w:val="000000"/>
                              </w:rPr>
                            </w:pPr>
                            <w:r w:rsidRPr="00CB2160">
                              <w:rPr>
                                <w:rStyle w:val="text"/>
                                <w:rFonts w:asciiTheme="minorHAnsi" w:hAnsiTheme="minorHAnsi" w:cstheme="minorHAnsi"/>
                                <w:b/>
                                <w:bCs/>
                                <w:i/>
                                <w:iCs/>
                                <w:color w:val="000000"/>
                                <w:vertAlign w:val="superscript"/>
                              </w:rPr>
                              <w:t>24 </w:t>
                            </w:r>
                            <w:r w:rsidRPr="00CB2160">
                              <w:rPr>
                                <w:rStyle w:val="text"/>
                                <w:rFonts w:asciiTheme="minorHAnsi" w:hAnsiTheme="minorHAnsi" w:cstheme="minorHAnsi"/>
                                <w:i/>
                                <w:iCs/>
                                <w:color w:val="000000"/>
                              </w:rPr>
                              <w:t>Jesus replied, </w:t>
                            </w:r>
                            <w:r w:rsidRPr="00CB2160">
                              <w:rPr>
                                <w:rStyle w:val="woj"/>
                                <w:rFonts w:asciiTheme="minorHAnsi" w:hAnsiTheme="minorHAnsi" w:cstheme="minorHAnsi"/>
                                <w:i/>
                                <w:iCs/>
                                <w:color w:val="000000"/>
                              </w:rPr>
                              <w:t>“Are you not in error because you do not know the Scriptures or the power of God?</w:t>
                            </w:r>
                            <w:r w:rsidRPr="00CB2160">
                              <w:rPr>
                                <w:rFonts w:asciiTheme="minorHAnsi" w:hAnsiTheme="minorHAnsi" w:cstheme="minorHAnsi"/>
                                <w:i/>
                                <w:iCs/>
                                <w:color w:val="000000"/>
                              </w:rPr>
                              <w:t> </w:t>
                            </w:r>
                            <w:r w:rsidRPr="00CB2160">
                              <w:rPr>
                                <w:rStyle w:val="woj"/>
                                <w:rFonts w:asciiTheme="minorHAnsi" w:hAnsiTheme="minorHAnsi" w:cstheme="minorHAnsi"/>
                                <w:b/>
                                <w:bCs/>
                                <w:i/>
                                <w:iCs/>
                                <w:color w:val="000000"/>
                                <w:vertAlign w:val="superscript"/>
                              </w:rPr>
                              <w:t>25 </w:t>
                            </w:r>
                            <w:r w:rsidRPr="00CB2160">
                              <w:rPr>
                                <w:rStyle w:val="woj"/>
                                <w:rFonts w:asciiTheme="minorHAnsi" w:hAnsiTheme="minorHAnsi" w:cstheme="minorHAnsi"/>
                                <w:i/>
                                <w:iCs/>
                                <w:color w:val="000000"/>
                              </w:rPr>
                              <w:t xml:space="preserve">When the dead rise, they will </w:t>
                            </w:r>
                            <w:r w:rsidRPr="006A49EA">
                              <w:rPr>
                                <w:rStyle w:val="woj"/>
                                <w:rFonts w:asciiTheme="minorHAnsi" w:hAnsiTheme="minorHAnsi" w:cstheme="minorHAnsi"/>
                                <w:b/>
                                <w:bCs/>
                                <w:i/>
                                <w:iCs/>
                                <w:color w:val="000000"/>
                                <w:u w:val="single"/>
                              </w:rPr>
                              <w:t>neither marry nor be given in marriage</w:t>
                            </w:r>
                            <w:r w:rsidRPr="00CB2160">
                              <w:rPr>
                                <w:rStyle w:val="woj"/>
                                <w:rFonts w:asciiTheme="minorHAnsi" w:hAnsiTheme="minorHAnsi" w:cstheme="minorHAnsi"/>
                                <w:i/>
                                <w:iCs/>
                                <w:color w:val="000000"/>
                              </w:rPr>
                              <w:t>; they will be like the angels in heaven.</w:t>
                            </w:r>
                            <w:r w:rsidRPr="00CB2160">
                              <w:rPr>
                                <w:rFonts w:asciiTheme="minorHAnsi" w:hAnsiTheme="minorHAnsi" w:cstheme="minorHAnsi"/>
                                <w:i/>
                                <w:iCs/>
                                <w:color w:val="000000"/>
                              </w:rPr>
                              <w:t> </w:t>
                            </w:r>
                          </w:p>
                          <w:p w14:paraId="1CF6ACB2" w14:textId="77777777" w:rsidR="00D31E3F" w:rsidRDefault="00D31E3F" w:rsidP="00D31E3F">
                            <w:pPr>
                              <w:pStyle w:val="NormalWeb"/>
                              <w:shd w:val="clear" w:color="auto" w:fill="FFFFFF"/>
                              <w:spacing w:before="0" w:beforeAutospacing="0" w:after="0" w:afterAutospacing="0"/>
                              <w:ind w:left="5040" w:firstLine="720"/>
                              <w:contextualSpacing/>
                              <w:rPr>
                                <w:rFonts w:asciiTheme="minorHAnsi" w:hAnsiTheme="minorHAnsi" w:cstheme="minorHAnsi"/>
                                <w:color w:val="000000"/>
                              </w:rPr>
                            </w:pPr>
                            <w:r>
                              <w:rPr>
                                <w:rFonts w:asciiTheme="minorHAnsi" w:hAnsiTheme="minorHAnsi" w:cstheme="minorHAnsi"/>
                                <w:color w:val="000000"/>
                              </w:rPr>
                              <w:t>Mark 12:24-25</w:t>
                            </w:r>
                          </w:p>
                          <w:p w14:paraId="3E4BF654" w14:textId="77777777" w:rsidR="00D31E3F" w:rsidRDefault="00D31E3F" w:rsidP="00D31E3F">
                            <w:pPr>
                              <w:rPr>
                                <w:rStyle w:val="text"/>
                                <w:rFonts w:asciiTheme="minorHAnsi" w:hAnsiTheme="minorHAnsi" w:cstheme="minorHAnsi"/>
                                <w:color w:val="000000"/>
                              </w:rPr>
                            </w:pPr>
                          </w:p>
                          <w:p w14:paraId="0335C58E" w14:textId="77777777" w:rsidR="00D31E3F" w:rsidRPr="006A49EA" w:rsidRDefault="00D31E3F" w:rsidP="00D31E3F">
                            <w:pPr>
                              <w:rPr>
                                <w:rStyle w:val="text"/>
                                <w:rFonts w:asciiTheme="minorHAnsi" w:hAnsiTheme="minorHAnsi" w:cstheme="minorHAnsi"/>
                                <w:b/>
                                <w:bCs/>
                                <w:color w:val="000000"/>
                              </w:rPr>
                            </w:pPr>
                            <w:r w:rsidRPr="006A49EA">
                              <w:rPr>
                                <w:rStyle w:val="text"/>
                                <w:rFonts w:asciiTheme="minorHAnsi" w:hAnsiTheme="minorHAnsi" w:cstheme="minorHAnsi"/>
                                <w:b/>
                                <w:bCs/>
                                <w:color w:val="000000"/>
                              </w:rPr>
                              <w:t xml:space="preserve">KEY:  We become </w:t>
                            </w:r>
                            <w:r w:rsidRPr="006A49EA">
                              <w:rPr>
                                <w:rStyle w:val="text"/>
                                <w:rFonts w:asciiTheme="minorHAnsi" w:hAnsiTheme="minorHAnsi" w:cstheme="minorHAnsi"/>
                                <w:b/>
                                <w:bCs/>
                                <w:i/>
                                <w:iCs/>
                                <w:color w:val="000000"/>
                              </w:rPr>
                              <w:t>like</w:t>
                            </w:r>
                            <w:r w:rsidRPr="006A49EA">
                              <w:rPr>
                                <w:rStyle w:val="text"/>
                                <w:rFonts w:asciiTheme="minorHAnsi" w:hAnsiTheme="minorHAnsi" w:cstheme="minorHAnsi"/>
                                <w:b/>
                                <w:bCs/>
                                <w:color w:val="000000"/>
                              </w:rPr>
                              <w:t xml:space="preserve"> angels when we die, we do not become angels.</w:t>
                            </w:r>
                          </w:p>
                          <w:p w14:paraId="33FEB73D"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16DFFD4C" w14:textId="32DC41D2" w:rsidR="00D31E3F" w:rsidRPr="00D31E3F" w:rsidRDefault="00D31E3F" w:rsidP="00D31E3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B2160">
                              <w:rPr>
                                <w:rStyle w:val="woj"/>
                                <w:rFonts w:asciiTheme="minorHAnsi" w:hAnsiTheme="minorHAnsi" w:cstheme="minorHAnsi"/>
                                <w:b/>
                                <w:bCs/>
                                <w:i/>
                                <w:iCs/>
                                <w:color w:val="000000"/>
                                <w:vertAlign w:val="superscript"/>
                              </w:rPr>
                              <w:t>26 </w:t>
                            </w:r>
                            <w:r w:rsidRPr="00CB2160">
                              <w:rPr>
                                <w:rStyle w:val="woj"/>
                                <w:rFonts w:asciiTheme="minorHAnsi" w:hAnsiTheme="minorHAnsi" w:cstheme="minorHAnsi"/>
                                <w:i/>
                                <w:iCs/>
                                <w:color w:val="000000"/>
                              </w:rPr>
                              <w:t>Now about the dead rising—have you not read in the Book of Moses, in the account of the burning bush, how God said to him, ‘I am the God of Abraham, the God of Isaac, and the God of Jacob’?</w:t>
                            </w:r>
                            <w:r w:rsidRPr="00CB2160">
                              <w:rPr>
                                <w:rFonts w:asciiTheme="minorHAnsi" w:hAnsiTheme="minorHAnsi" w:cstheme="minorHAnsi"/>
                                <w:i/>
                                <w:iCs/>
                                <w:color w:val="000000"/>
                              </w:rPr>
                              <w:t> </w:t>
                            </w:r>
                            <w:r w:rsidRPr="00CB2160">
                              <w:rPr>
                                <w:rStyle w:val="woj"/>
                                <w:rFonts w:asciiTheme="minorHAnsi" w:hAnsiTheme="minorHAnsi" w:cstheme="minorHAnsi"/>
                                <w:b/>
                                <w:bCs/>
                                <w:i/>
                                <w:iCs/>
                                <w:color w:val="000000"/>
                                <w:vertAlign w:val="superscript"/>
                              </w:rPr>
                              <w:t>27 </w:t>
                            </w:r>
                            <w:r w:rsidRPr="00CB2160">
                              <w:rPr>
                                <w:rStyle w:val="woj"/>
                                <w:rFonts w:asciiTheme="minorHAnsi" w:hAnsiTheme="minorHAnsi" w:cstheme="minorHAnsi"/>
                                <w:i/>
                                <w:iCs/>
                                <w:color w:val="000000"/>
                              </w:rPr>
                              <w:t>He is not the God of the dead, but of the living. You are badly mistaken!”</w:t>
                            </w:r>
                            <w:r>
                              <w:rPr>
                                <w:rStyle w:val="woj"/>
                                <w:rFonts w:asciiTheme="minorHAnsi" w:hAnsiTheme="minorHAnsi" w:cstheme="minorHAnsi"/>
                                <w:color w:val="000000"/>
                              </w:rPr>
                              <w:tab/>
                            </w:r>
                            <w:r>
                              <w:rPr>
                                <w:rFonts w:asciiTheme="minorHAnsi" w:hAnsiTheme="minorHAnsi" w:cstheme="minorHAnsi"/>
                                <w:color w:val="000000"/>
                              </w:rPr>
                              <w:t>Mark 12:26-27</w:t>
                            </w:r>
                          </w:p>
                          <w:p w14:paraId="21909367" w14:textId="20AE39F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i/>
                                <w:iCs/>
                                <w:color w:val="000000"/>
                              </w:rPr>
                            </w:pPr>
                          </w:p>
                          <w:p w14:paraId="2FF3FEFC" w14:textId="77777777" w:rsidR="00D31E3F" w:rsidRPr="00080CB4" w:rsidRDefault="00D31E3F" w:rsidP="00D31E3F">
                            <w:pPr>
                              <w:pStyle w:val="ListParagraph"/>
                              <w:numPr>
                                <w:ilvl w:val="0"/>
                                <w:numId w:val="22"/>
                              </w:numPr>
                              <w:rPr>
                                <w:rFonts w:asciiTheme="minorHAnsi" w:hAnsiTheme="minorHAnsi" w:cstheme="minorHAnsi"/>
                                <w:b/>
                                <w:bCs/>
                                <w:color w:val="000000"/>
                              </w:rPr>
                            </w:pPr>
                            <w:r>
                              <w:rPr>
                                <w:rStyle w:val="text"/>
                                <w:rFonts w:asciiTheme="minorHAnsi" w:hAnsiTheme="minorHAnsi" w:cstheme="minorHAnsi"/>
                                <w:b/>
                                <w:bCs/>
                                <w:color w:val="000000"/>
                              </w:rPr>
                              <w:t xml:space="preserve">… On </w:t>
                            </w:r>
                            <w:r w:rsidRPr="00080CB4">
                              <w:rPr>
                                <w:rStyle w:val="text"/>
                                <w:rFonts w:asciiTheme="minorHAnsi" w:hAnsiTheme="minorHAnsi" w:cstheme="minorHAnsi"/>
                                <w:b/>
                                <w:bCs/>
                                <w:color w:val="000000"/>
                              </w:rPr>
                              <w:t xml:space="preserve">The </w:t>
                            </w:r>
                            <w:r w:rsidRPr="00080CB4">
                              <w:rPr>
                                <w:rStyle w:val="text"/>
                                <w:rFonts w:asciiTheme="minorHAnsi" w:hAnsiTheme="minorHAnsi" w:cstheme="minorHAnsi"/>
                                <w:b/>
                                <w:bCs/>
                                <w:color w:val="000000"/>
                                <w:u w:val="single"/>
                              </w:rPr>
                              <w:t>GREATEST</w:t>
                            </w:r>
                            <w:r>
                              <w:rPr>
                                <w:rStyle w:val="text"/>
                                <w:rFonts w:asciiTheme="minorHAnsi" w:hAnsiTheme="minorHAnsi" w:cstheme="minorHAnsi"/>
                                <w:b/>
                                <w:bCs/>
                                <w:color w:val="000000"/>
                              </w:rPr>
                              <w:t xml:space="preserve"> </w:t>
                            </w:r>
                            <w:r w:rsidRPr="00080CB4">
                              <w:rPr>
                                <w:rStyle w:val="text"/>
                                <w:rFonts w:asciiTheme="minorHAnsi" w:hAnsiTheme="minorHAnsi" w:cstheme="minorHAnsi"/>
                                <w:b/>
                                <w:bCs/>
                                <w:color w:val="000000"/>
                              </w:rPr>
                              <w:t>Commandment</w:t>
                            </w:r>
                            <w:r>
                              <w:rPr>
                                <w:rStyle w:val="text"/>
                                <w:rFonts w:asciiTheme="minorHAnsi" w:hAnsiTheme="minorHAnsi" w:cstheme="minorHAnsi"/>
                                <w:b/>
                                <w:bCs/>
                                <w:color w:val="000000"/>
                              </w:rPr>
                              <w:t>.</w:t>
                            </w:r>
                          </w:p>
                          <w:p w14:paraId="3E89CE7B" w14:textId="102806C4"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28 </w:t>
                            </w:r>
                            <w:r w:rsidRPr="00CB2160">
                              <w:rPr>
                                <w:rStyle w:val="text"/>
                                <w:rFonts w:asciiTheme="minorHAnsi" w:hAnsiTheme="minorHAnsi" w:cstheme="minorHAnsi"/>
                                <w:i/>
                                <w:iCs/>
                                <w:color w:val="000000"/>
                              </w:rPr>
                              <w:t>One of the teachers of the law came and heard them debating. Noticing that Jesus had given them a good answer, he asked him, “Of all the commandments, which is the most important?”</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Mark 12:28</w:t>
                            </w:r>
                          </w:p>
                          <w:p w14:paraId="3EF19BF6"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55F90F92" w14:textId="170A3702" w:rsidR="00D31E3F" w:rsidRPr="00CB2160" w:rsidRDefault="00D31E3F" w:rsidP="00D31E3F">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CB2160">
                              <w:rPr>
                                <w:rStyle w:val="woj"/>
                                <w:rFonts w:asciiTheme="minorHAnsi" w:hAnsiTheme="minorHAnsi" w:cstheme="minorHAnsi"/>
                                <w:b/>
                                <w:bCs/>
                                <w:i/>
                                <w:iCs/>
                                <w:color w:val="000000"/>
                                <w:vertAlign w:val="superscript"/>
                              </w:rPr>
                              <w:t>29 </w:t>
                            </w:r>
                            <w:r w:rsidRPr="00CB2160">
                              <w:rPr>
                                <w:rStyle w:val="woj"/>
                                <w:rFonts w:asciiTheme="minorHAnsi" w:hAnsiTheme="minorHAnsi" w:cstheme="minorHAnsi"/>
                                <w:i/>
                                <w:iCs/>
                                <w:color w:val="000000"/>
                              </w:rPr>
                              <w:t>“The most important one,”</w:t>
                            </w:r>
                            <w:r w:rsidRPr="00CB2160">
                              <w:rPr>
                                <w:rStyle w:val="text"/>
                                <w:rFonts w:asciiTheme="minorHAnsi" w:hAnsiTheme="minorHAnsi" w:cstheme="minorHAnsi"/>
                                <w:i/>
                                <w:iCs/>
                                <w:color w:val="000000"/>
                              </w:rPr>
                              <w:t> answered Jesus, </w:t>
                            </w:r>
                            <w:r w:rsidRPr="00CB2160">
                              <w:rPr>
                                <w:rStyle w:val="woj"/>
                                <w:rFonts w:asciiTheme="minorHAnsi" w:hAnsiTheme="minorHAnsi" w:cstheme="minorHAnsi"/>
                                <w:i/>
                                <w:iCs/>
                                <w:color w:val="000000"/>
                              </w:rPr>
                              <w:t>“is this: ‘Hear, O Israel: The Lord our God, the Lord is one.</w:t>
                            </w:r>
                            <w:r w:rsidRPr="00CB2160">
                              <w:rPr>
                                <w:rStyle w:val="woj"/>
                                <w:rFonts w:asciiTheme="minorHAnsi" w:hAnsiTheme="minorHAnsi" w:cstheme="minorHAnsi"/>
                                <w:i/>
                                <w:iCs/>
                                <w:color w:val="000000"/>
                                <w:vertAlign w:val="superscript"/>
                              </w:rPr>
                              <w:t xml:space="preserve"> </w:t>
                            </w:r>
                            <w:r w:rsidRPr="00CB2160">
                              <w:rPr>
                                <w:rStyle w:val="woj"/>
                                <w:rFonts w:asciiTheme="minorHAnsi" w:hAnsiTheme="minorHAnsi" w:cstheme="minorHAnsi"/>
                                <w:b/>
                                <w:bCs/>
                                <w:i/>
                                <w:iCs/>
                                <w:color w:val="000000"/>
                                <w:vertAlign w:val="superscript"/>
                              </w:rPr>
                              <w:t xml:space="preserve"> 30 </w:t>
                            </w:r>
                            <w:r w:rsidRPr="00CB2160">
                              <w:rPr>
                                <w:rStyle w:val="woj"/>
                                <w:rFonts w:asciiTheme="minorHAnsi" w:hAnsiTheme="minorHAnsi" w:cstheme="minorHAnsi"/>
                                <w:i/>
                                <w:iCs/>
                                <w:color w:val="000000"/>
                              </w:rPr>
                              <w:t>Love the Lord your God with all your heart and with all your soul and with all your mind and with all your strength.’</w:t>
                            </w:r>
                            <w:r w:rsidRPr="00CB2160">
                              <w:rPr>
                                <w:rStyle w:val="woj"/>
                                <w:rFonts w:asciiTheme="minorHAnsi" w:hAnsiTheme="minorHAnsi" w:cstheme="minorHAnsi"/>
                                <w:i/>
                                <w:iCs/>
                                <w:color w:val="000000"/>
                                <w:vertAlign w:val="superscript"/>
                              </w:rPr>
                              <w:t xml:space="preserve"> </w:t>
                            </w:r>
                            <w:r w:rsidRPr="00CB2160">
                              <w:rPr>
                                <w:rStyle w:val="woj"/>
                                <w:rFonts w:asciiTheme="minorHAnsi" w:hAnsiTheme="minorHAnsi" w:cstheme="minorHAnsi"/>
                                <w:b/>
                                <w:bCs/>
                                <w:i/>
                                <w:iCs/>
                                <w:color w:val="000000"/>
                                <w:vertAlign w:val="superscript"/>
                              </w:rPr>
                              <w:t>31 </w:t>
                            </w:r>
                            <w:r w:rsidRPr="00CB2160">
                              <w:rPr>
                                <w:rStyle w:val="woj"/>
                                <w:rFonts w:asciiTheme="minorHAnsi" w:hAnsiTheme="minorHAnsi" w:cstheme="minorHAnsi"/>
                                <w:i/>
                                <w:iCs/>
                                <w:color w:val="000000"/>
                              </w:rPr>
                              <w:t>The second is this: ‘Love your neighbor as yourself.’</w:t>
                            </w:r>
                            <w:r w:rsidRPr="00CB2160">
                              <w:rPr>
                                <w:rStyle w:val="woj"/>
                                <w:rFonts w:asciiTheme="minorHAnsi" w:hAnsiTheme="minorHAnsi" w:cstheme="minorHAnsi"/>
                                <w:i/>
                                <w:iCs/>
                                <w:color w:val="000000"/>
                                <w:vertAlign w:val="superscript"/>
                              </w:rPr>
                              <w:t xml:space="preserve"> </w:t>
                            </w:r>
                            <w:r w:rsidRPr="00CB2160">
                              <w:rPr>
                                <w:rStyle w:val="woj"/>
                                <w:rFonts w:asciiTheme="minorHAnsi" w:hAnsiTheme="minorHAnsi" w:cstheme="minorHAnsi"/>
                                <w:i/>
                                <w:iCs/>
                                <w:color w:val="000000"/>
                              </w:rPr>
                              <w:t>There is no commandment greater than these.”</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12:29-3</w:t>
                            </w:r>
                            <w:r>
                              <w:rPr>
                                <w:rFonts w:asciiTheme="minorHAnsi" w:hAnsiTheme="minorHAnsi" w:cstheme="minorHAnsi"/>
                                <w:color w:val="000000"/>
                              </w:rPr>
                              <w:t>3</w:t>
                            </w:r>
                          </w:p>
                          <w:p w14:paraId="4979B415"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b/>
                                <w:bCs/>
                                <w:color w:val="000000"/>
                              </w:rPr>
                            </w:pPr>
                          </w:p>
                          <w:p w14:paraId="5CFE62DE" w14:textId="77777777" w:rsidR="00D31E3F" w:rsidRPr="003F353A" w:rsidRDefault="00D31E3F" w:rsidP="00D31E3F">
                            <w:pPr>
                              <w:pStyle w:val="NormalWeb"/>
                              <w:shd w:val="clear" w:color="auto" w:fill="FFFFFF"/>
                              <w:spacing w:before="0" w:beforeAutospacing="0" w:after="0" w:afterAutospacing="0"/>
                              <w:contextualSpacing/>
                              <w:rPr>
                                <w:rFonts w:asciiTheme="minorHAnsi" w:hAnsiTheme="minorHAnsi" w:cstheme="minorHAnsi"/>
                                <w:b/>
                                <w:bCs/>
                                <w:color w:val="000000"/>
                              </w:rPr>
                            </w:pPr>
                            <w:r w:rsidRPr="003F353A">
                              <w:rPr>
                                <w:rFonts w:asciiTheme="minorHAnsi" w:hAnsiTheme="minorHAnsi" w:cstheme="minorHAnsi"/>
                                <w:b/>
                                <w:bCs/>
                                <w:color w:val="000000"/>
                              </w:rPr>
                              <w:t xml:space="preserve">KEY:  What you do is </w:t>
                            </w:r>
                            <w:r w:rsidRPr="003F353A">
                              <w:rPr>
                                <w:rFonts w:asciiTheme="minorHAnsi" w:hAnsiTheme="minorHAnsi" w:cstheme="minorHAnsi"/>
                                <w:b/>
                                <w:bCs/>
                                <w:i/>
                                <w:iCs/>
                                <w:color w:val="000000"/>
                              </w:rPr>
                              <w:t>who</w:t>
                            </w:r>
                            <w:r w:rsidRPr="003F353A">
                              <w:rPr>
                                <w:rFonts w:asciiTheme="minorHAnsi" w:hAnsiTheme="minorHAnsi" w:cstheme="minorHAnsi"/>
                                <w:b/>
                                <w:bCs/>
                                <w:color w:val="000000"/>
                              </w:rPr>
                              <w:t xml:space="preserve"> you are.</w:t>
                            </w:r>
                          </w:p>
                          <w:p w14:paraId="2623C54D" w14:textId="77777777" w:rsidR="00D31E3F" w:rsidRPr="00967CD6"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4554EEF8" w14:textId="67C56482" w:rsidR="00D31E3F" w:rsidRPr="00967CD6"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34 </w:t>
                            </w:r>
                            <w:r w:rsidRPr="00CB2160">
                              <w:rPr>
                                <w:rStyle w:val="text"/>
                                <w:rFonts w:asciiTheme="minorHAnsi" w:hAnsiTheme="minorHAnsi" w:cstheme="minorHAnsi"/>
                                <w:i/>
                                <w:iCs/>
                                <w:color w:val="000000"/>
                              </w:rPr>
                              <w:t>When Jesus saw that he had answered wisely, he said to him, </w:t>
                            </w:r>
                            <w:r w:rsidRPr="00CB2160">
                              <w:rPr>
                                <w:rStyle w:val="woj"/>
                                <w:rFonts w:asciiTheme="minorHAnsi" w:hAnsiTheme="minorHAnsi" w:cstheme="minorHAnsi"/>
                                <w:i/>
                                <w:iCs/>
                                <w:color w:val="000000"/>
                              </w:rPr>
                              <w:t>“You are not far from the kingdom of God.”</w:t>
                            </w:r>
                            <w:r w:rsidRPr="00CB2160">
                              <w:rPr>
                                <w:rStyle w:val="text"/>
                                <w:rFonts w:asciiTheme="minorHAnsi" w:hAnsiTheme="minorHAnsi" w:cstheme="minorHAnsi"/>
                                <w:i/>
                                <w:iCs/>
                                <w:color w:val="000000"/>
                              </w:rPr>
                              <w:t> And from then on no one dared ask him any more questions.</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Fonts w:asciiTheme="minorHAnsi" w:hAnsiTheme="minorHAnsi" w:cstheme="minorHAnsi"/>
                                <w:color w:val="000000"/>
                              </w:rPr>
                              <w:t>Mark 12:34</w:t>
                            </w:r>
                          </w:p>
                          <w:p w14:paraId="56F27EB6" w14:textId="77777777" w:rsidR="00D31E3F" w:rsidRPr="00CB2160" w:rsidRDefault="00D31E3F" w:rsidP="00D31E3F">
                            <w:pPr>
                              <w:pStyle w:val="NormalWeb"/>
                              <w:shd w:val="clear" w:color="auto" w:fill="FFFFFF"/>
                              <w:spacing w:before="0" w:beforeAutospacing="0" w:after="0" w:afterAutospacing="0"/>
                              <w:contextualSpacing/>
                              <w:rPr>
                                <w:rFonts w:asciiTheme="minorHAnsi" w:hAnsiTheme="minorHAnsi" w:cstheme="minorHAnsi"/>
                                <w:i/>
                                <w:iCs/>
                                <w:color w:val="000000"/>
                              </w:rPr>
                            </w:pPr>
                          </w:p>
                          <w:p w14:paraId="700DB709" w14:textId="4151955A" w:rsidR="006B438E" w:rsidRPr="000E73DC"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55351460" w14:textId="2CBBEE16" w:rsidR="00D31E3F" w:rsidRPr="00D31E3F" w:rsidRDefault="00D31E3F" w:rsidP="00D31E3F">
                      <w:pPr>
                        <w:pStyle w:val="Heading3"/>
                        <w:numPr>
                          <w:ilvl w:val="0"/>
                          <w:numId w:val="23"/>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 On Whether We’re Married In </w:t>
                      </w:r>
                      <w:r w:rsidRPr="00080CB4">
                        <w:rPr>
                          <w:rStyle w:val="text"/>
                          <w:rFonts w:asciiTheme="minorHAnsi" w:hAnsiTheme="minorHAnsi" w:cstheme="minorHAnsi"/>
                          <w:color w:val="000000"/>
                          <w:sz w:val="24"/>
                          <w:szCs w:val="24"/>
                          <w:u w:val="single"/>
                        </w:rPr>
                        <w:t>HEAVEN</w:t>
                      </w:r>
                      <w:r>
                        <w:rPr>
                          <w:rStyle w:val="text"/>
                          <w:rFonts w:asciiTheme="minorHAnsi" w:hAnsiTheme="minorHAnsi" w:cstheme="minorHAnsi"/>
                          <w:color w:val="000000"/>
                          <w:sz w:val="24"/>
                          <w:szCs w:val="24"/>
                        </w:rPr>
                        <w:t>.</w:t>
                      </w:r>
                    </w:p>
                    <w:p w14:paraId="705B9B89" w14:textId="010A693E"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20 </w:t>
                      </w:r>
                      <w:r w:rsidRPr="00CB2160">
                        <w:rPr>
                          <w:rStyle w:val="text"/>
                          <w:rFonts w:asciiTheme="minorHAnsi" w:hAnsiTheme="minorHAnsi" w:cstheme="minorHAnsi"/>
                          <w:i/>
                          <w:iCs/>
                          <w:color w:val="000000"/>
                        </w:rPr>
                        <w:t>Now there were seven brothers. The first one married and died without leaving any children.</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21 </w:t>
                      </w:r>
                      <w:r w:rsidRPr="00CB2160">
                        <w:rPr>
                          <w:rStyle w:val="text"/>
                          <w:rFonts w:asciiTheme="minorHAnsi" w:hAnsiTheme="minorHAnsi" w:cstheme="minorHAnsi"/>
                          <w:i/>
                          <w:iCs/>
                          <w:color w:val="000000"/>
                        </w:rPr>
                        <w:t>The second one married the widow, but he also died, leaving no child. It was the same with the third.</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22 </w:t>
                      </w:r>
                      <w:r w:rsidRPr="00CB2160">
                        <w:rPr>
                          <w:rStyle w:val="text"/>
                          <w:rFonts w:asciiTheme="minorHAnsi" w:hAnsiTheme="minorHAnsi" w:cstheme="minorHAnsi"/>
                          <w:i/>
                          <w:iCs/>
                          <w:color w:val="000000"/>
                        </w:rPr>
                        <w:t>In fact, none of the seven left any children. Last of all, the woman died too.</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23 </w:t>
                      </w:r>
                      <w:r w:rsidRPr="00080CB4">
                        <w:rPr>
                          <w:rStyle w:val="text"/>
                          <w:rFonts w:asciiTheme="minorHAnsi" w:hAnsiTheme="minorHAnsi" w:cstheme="minorHAnsi"/>
                          <w:b/>
                          <w:bCs/>
                          <w:i/>
                          <w:iCs/>
                          <w:color w:val="000000"/>
                          <w:u w:val="single"/>
                        </w:rPr>
                        <w:t>At the resurrection</w:t>
                      </w:r>
                      <w:r w:rsidRPr="00CB2160">
                        <w:rPr>
                          <w:rStyle w:val="text"/>
                          <w:rFonts w:asciiTheme="minorHAnsi" w:hAnsiTheme="minorHAnsi" w:cstheme="minorHAnsi"/>
                          <w:i/>
                          <w:iCs/>
                          <w:color w:val="000000"/>
                          <w:vertAlign w:val="superscript"/>
                        </w:rPr>
                        <w:t xml:space="preserve"> </w:t>
                      </w:r>
                      <w:r w:rsidRPr="00CB2160">
                        <w:rPr>
                          <w:rStyle w:val="text"/>
                          <w:rFonts w:asciiTheme="minorHAnsi" w:hAnsiTheme="minorHAnsi" w:cstheme="minorHAnsi"/>
                          <w:i/>
                          <w:iCs/>
                          <w:color w:val="000000"/>
                        </w:rPr>
                        <w:t>whose wife will she be, since the seven were married to her?”</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Fonts w:asciiTheme="minorHAnsi" w:hAnsiTheme="minorHAnsi" w:cstheme="minorHAnsi"/>
                          <w:color w:val="000000"/>
                        </w:rPr>
                        <w:t>Mark 12:20-23</w:t>
                      </w:r>
                    </w:p>
                    <w:p w14:paraId="07741AD6" w14:textId="0C3636C6"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2A0500A6" w14:textId="77777777" w:rsidR="00D31E3F" w:rsidRPr="00CB2160" w:rsidRDefault="00D31E3F" w:rsidP="00D31E3F">
                      <w:pPr>
                        <w:pStyle w:val="NormalWeb"/>
                        <w:shd w:val="clear" w:color="auto" w:fill="FFFFFF"/>
                        <w:spacing w:before="0" w:beforeAutospacing="0" w:after="0" w:afterAutospacing="0"/>
                        <w:contextualSpacing/>
                        <w:rPr>
                          <w:rFonts w:asciiTheme="minorHAnsi" w:hAnsiTheme="minorHAnsi" w:cstheme="minorHAnsi"/>
                          <w:i/>
                          <w:iCs/>
                          <w:color w:val="000000"/>
                        </w:rPr>
                      </w:pPr>
                      <w:r w:rsidRPr="00CB2160">
                        <w:rPr>
                          <w:rStyle w:val="text"/>
                          <w:rFonts w:asciiTheme="minorHAnsi" w:hAnsiTheme="minorHAnsi" w:cstheme="minorHAnsi"/>
                          <w:b/>
                          <w:bCs/>
                          <w:i/>
                          <w:iCs/>
                          <w:color w:val="000000"/>
                          <w:vertAlign w:val="superscript"/>
                        </w:rPr>
                        <w:t>24 </w:t>
                      </w:r>
                      <w:r w:rsidRPr="00CB2160">
                        <w:rPr>
                          <w:rStyle w:val="text"/>
                          <w:rFonts w:asciiTheme="minorHAnsi" w:hAnsiTheme="minorHAnsi" w:cstheme="minorHAnsi"/>
                          <w:i/>
                          <w:iCs/>
                          <w:color w:val="000000"/>
                        </w:rPr>
                        <w:t>Jesus replied, </w:t>
                      </w:r>
                      <w:r w:rsidRPr="00CB2160">
                        <w:rPr>
                          <w:rStyle w:val="woj"/>
                          <w:rFonts w:asciiTheme="minorHAnsi" w:hAnsiTheme="minorHAnsi" w:cstheme="minorHAnsi"/>
                          <w:i/>
                          <w:iCs/>
                          <w:color w:val="000000"/>
                        </w:rPr>
                        <w:t>“Are you not in error because you do not know the Scriptures or the power of God?</w:t>
                      </w:r>
                      <w:r w:rsidRPr="00CB2160">
                        <w:rPr>
                          <w:rFonts w:asciiTheme="minorHAnsi" w:hAnsiTheme="minorHAnsi" w:cstheme="minorHAnsi"/>
                          <w:i/>
                          <w:iCs/>
                          <w:color w:val="000000"/>
                        </w:rPr>
                        <w:t> </w:t>
                      </w:r>
                      <w:r w:rsidRPr="00CB2160">
                        <w:rPr>
                          <w:rStyle w:val="woj"/>
                          <w:rFonts w:asciiTheme="minorHAnsi" w:hAnsiTheme="minorHAnsi" w:cstheme="minorHAnsi"/>
                          <w:b/>
                          <w:bCs/>
                          <w:i/>
                          <w:iCs/>
                          <w:color w:val="000000"/>
                          <w:vertAlign w:val="superscript"/>
                        </w:rPr>
                        <w:t>25 </w:t>
                      </w:r>
                      <w:r w:rsidRPr="00CB2160">
                        <w:rPr>
                          <w:rStyle w:val="woj"/>
                          <w:rFonts w:asciiTheme="minorHAnsi" w:hAnsiTheme="minorHAnsi" w:cstheme="minorHAnsi"/>
                          <w:i/>
                          <w:iCs/>
                          <w:color w:val="000000"/>
                        </w:rPr>
                        <w:t xml:space="preserve">When the dead rise, they will </w:t>
                      </w:r>
                      <w:r w:rsidRPr="006A49EA">
                        <w:rPr>
                          <w:rStyle w:val="woj"/>
                          <w:rFonts w:asciiTheme="minorHAnsi" w:hAnsiTheme="minorHAnsi" w:cstheme="minorHAnsi"/>
                          <w:b/>
                          <w:bCs/>
                          <w:i/>
                          <w:iCs/>
                          <w:color w:val="000000"/>
                          <w:u w:val="single"/>
                        </w:rPr>
                        <w:t>neither marry nor be given in marriage</w:t>
                      </w:r>
                      <w:r w:rsidRPr="00CB2160">
                        <w:rPr>
                          <w:rStyle w:val="woj"/>
                          <w:rFonts w:asciiTheme="minorHAnsi" w:hAnsiTheme="minorHAnsi" w:cstheme="minorHAnsi"/>
                          <w:i/>
                          <w:iCs/>
                          <w:color w:val="000000"/>
                        </w:rPr>
                        <w:t>; they will be like the angels in heaven.</w:t>
                      </w:r>
                      <w:r w:rsidRPr="00CB2160">
                        <w:rPr>
                          <w:rFonts w:asciiTheme="minorHAnsi" w:hAnsiTheme="minorHAnsi" w:cstheme="minorHAnsi"/>
                          <w:i/>
                          <w:iCs/>
                          <w:color w:val="000000"/>
                        </w:rPr>
                        <w:t> </w:t>
                      </w:r>
                    </w:p>
                    <w:p w14:paraId="1CF6ACB2" w14:textId="77777777" w:rsidR="00D31E3F" w:rsidRDefault="00D31E3F" w:rsidP="00D31E3F">
                      <w:pPr>
                        <w:pStyle w:val="NormalWeb"/>
                        <w:shd w:val="clear" w:color="auto" w:fill="FFFFFF"/>
                        <w:spacing w:before="0" w:beforeAutospacing="0" w:after="0" w:afterAutospacing="0"/>
                        <w:ind w:left="5040" w:firstLine="720"/>
                        <w:contextualSpacing/>
                        <w:rPr>
                          <w:rFonts w:asciiTheme="minorHAnsi" w:hAnsiTheme="minorHAnsi" w:cstheme="minorHAnsi"/>
                          <w:color w:val="000000"/>
                        </w:rPr>
                      </w:pPr>
                      <w:r>
                        <w:rPr>
                          <w:rFonts w:asciiTheme="minorHAnsi" w:hAnsiTheme="minorHAnsi" w:cstheme="minorHAnsi"/>
                          <w:color w:val="000000"/>
                        </w:rPr>
                        <w:t>Mark 12:24-25</w:t>
                      </w:r>
                    </w:p>
                    <w:p w14:paraId="3E4BF654" w14:textId="77777777" w:rsidR="00D31E3F" w:rsidRDefault="00D31E3F" w:rsidP="00D31E3F">
                      <w:pPr>
                        <w:rPr>
                          <w:rStyle w:val="text"/>
                          <w:rFonts w:asciiTheme="minorHAnsi" w:hAnsiTheme="minorHAnsi" w:cstheme="minorHAnsi"/>
                          <w:color w:val="000000"/>
                        </w:rPr>
                      </w:pPr>
                    </w:p>
                    <w:p w14:paraId="0335C58E" w14:textId="77777777" w:rsidR="00D31E3F" w:rsidRPr="006A49EA" w:rsidRDefault="00D31E3F" w:rsidP="00D31E3F">
                      <w:pPr>
                        <w:rPr>
                          <w:rStyle w:val="text"/>
                          <w:rFonts w:asciiTheme="minorHAnsi" w:hAnsiTheme="minorHAnsi" w:cstheme="minorHAnsi"/>
                          <w:b/>
                          <w:bCs/>
                          <w:color w:val="000000"/>
                        </w:rPr>
                      </w:pPr>
                      <w:r w:rsidRPr="006A49EA">
                        <w:rPr>
                          <w:rStyle w:val="text"/>
                          <w:rFonts w:asciiTheme="minorHAnsi" w:hAnsiTheme="minorHAnsi" w:cstheme="minorHAnsi"/>
                          <w:b/>
                          <w:bCs/>
                          <w:color w:val="000000"/>
                        </w:rPr>
                        <w:t xml:space="preserve">KEY:  We become </w:t>
                      </w:r>
                      <w:r w:rsidRPr="006A49EA">
                        <w:rPr>
                          <w:rStyle w:val="text"/>
                          <w:rFonts w:asciiTheme="minorHAnsi" w:hAnsiTheme="minorHAnsi" w:cstheme="minorHAnsi"/>
                          <w:b/>
                          <w:bCs/>
                          <w:i/>
                          <w:iCs/>
                          <w:color w:val="000000"/>
                        </w:rPr>
                        <w:t>like</w:t>
                      </w:r>
                      <w:r w:rsidRPr="006A49EA">
                        <w:rPr>
                          <w:rStyle w:val="text"/>
                          <w:rFonts w:asciiTheme="minorHAnsi" w:hAnsiTheme="minorHAnsi" w:cstheme="minorHAnsi"/>
                          <w:b/>
                          <w:bCs/>
                          <w:color w:val="000000"/>
                        </w:rPr>
                        <w:t xml:space="preserve"> angels when we die, we do not become angels.</w:t>
                      </w:r>
                    </w:p>
                    <w:p w14:paraId="33FEB73D"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16DFFD4C" w14:textId="32DC41D2" w:rsidR="00D31E3F" w:rsidRPr="00D31E3F" w:rsidRDefault="00D31E3F" w:rsidP="00D31E3F">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CB2160">
                        <w:rPr>
                          <w:rStyle w:val="woj"/>
                          <w:rFonts w:asciiTheme="minorHAnsi" w:hAnsiTheme="minorHAnsi" w:cstheme="minorHAnsi"/>
                          <w:b/>
                          <w:bCs/>
                          <w:i/>
                          <w:iCs/>
                          <w:color w:val="000000"/>
                          <w:vertAlign w:val="superscript"/>
                        </w:rPr>
                        <w:t>26 </w:t>
                      </w:r>
                      <w:r w:rsidRPr="00CB2160">
                        <w:rPr>
                          <w:rStyle w:val="woj"/>
                          <w:rFonts w:asciiTheme="minorHAnsi" w:hAnsiTheme="minorHAnsi" w:cstheme="minorHAnsi"/>
                          <w:i/>
                          <w:iCs/>
                          <w:color w:val="000000"/>
                        </w:rPr>
                        <w:t>Now about the dead rising—have you not read in the Book of Moses, in the account of the burning bush, how God said to him, ‘I am the God of Abraham, the God of Isaac, and the God of Jacob’?</w:t>
                      </w:r>
                      <w:r w:rsidRPr="00CB2160">
                        <w:rPr>
                          <w:rFonts w:asciiTheme="minorHAnsi" w:hAnsiTheme="minorHAnsi" w:cstheme="minorHAnsi"/>
                          <w:i/>
                          <w:iCs/>
                          <w:color w:val="000000"/>
                        </w:rPr>
                        <w:t> </w:t>
                      </w:r>
                      <w:r w:rsidRPr="00CB2160">
                        <w:rPr>
                          <w:rStyle w:val="woj"/>
                          <w:rFonts w:asciiTheme="minorHAnsi" w:hAnsiTheme="minorHAnsi" w:cstheme="minorHAnsi"/>
                          <w:b/>
                          <w:bCs/>
                          <w:i/>
                          <w:iCs/>
                          <w:color w:val="000000"/>
                          <w:vertAlign w:val="superscript"/>
                        </w:rPr>
                        <w:t>27 </w:t>
                      </w:r>
                      <w:r w:rsidRPr="00CB2160">
                        <w:rPr>
                          <w:rStyle w:val="woj"/>
                          <w:rFonts w:asciiTheme="minorHAnsi" w:hAnsiTheme="minorHAnsi" w:cstheme="minorHAnsi"/>
                          <w:i/>
                          <w:iCs/>
                          <w:color w:val="000000"/>
                        </w:rPr>
                        <w:t>He is not the God of the dead, but of the living. You are badly mistaken!”</w:t>
                      </w:r>
                      <w:r>
                        <w:rPr>
                          <w:rStyle w:val="woj"/>
                          <w:rFonts w:asciiTheme="minorHAnsi" w:hAnsiTheme="minorHAnsi" w:cstheme="minorHAnsi"/>
                          <w:color w:val="000000"/>
                        </w:rPr>
                        <w:tab/>
                      </w:r>
                      <w:r>
                        <w:rPr>
                          <w:rFonts w:asciiTheme="minorHAnsi" w:hAnsiTheme="minorHAnsi" w:cstheme="minorHAnsi"/>
                          <w:color w:val="000000"/>
                        </w:rPr>
                        <w:t>Mark 12:26-27</w:t>
                      </w:r>
                    </w:p>
                    <w:p w14:paraId="21909367" w14:textId="20AE39F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i/>
                          <w:iCs/>
                          <w:color w:val="000000"/>
                        </w:rPr>
                      </w:pPr>
                    </w:p>
                    <w:p w14:paraId="2FF3FEFC" w14:textId="77777777" w:rsidR="00D31E3F" w:rsidRPr="00080CB4" w:rsidRDefault="00D31E3F" w:rsidP="00D31E3F">
                      <w:pPr>
                        <w:pStyle w:val="ListParagraph"/>
                        <w:numPr>
                          <w:ilvl w:val="0"/>
                          <w:numId w:val="22"/>
                        </w:numPr>
                        <w:rPr>
                          <w:rFonts w:asciiTheme="minorHAnsi" w:hAnsiTheme="minorHAnsi" w:cstheme="minorHAnsi"/>
                          <w:b/>
                          <w:bCs/>
                          <w:color w:val="000000"/>
                        </w:rPr>
                      </w:pPr>
                      <w:r>
                        <w:rPr>
                          <w:rStyle w:val="text"/>
                          <w:rFonts w:asciiTheme="minorHAnsi" w:hAnsiTheme="minorHAnsi" w:cstheme="minorHAnsi"/>
                          <w:b/>
                          <w:bCs/>
                          <w:color w:val="000000"/>
                        </w:rPr>
                        <w:t xml:space="preserve">… On </w:t>
                      </w:r>
                      <w:r w:rsidRPr="00080CB4">
                        <w:rPr>
                          <w:rStyle w:val="text"/>
                          <w:rFonts w:asciiTheme="minorHAnsi" w:hAnsiTheme="minorHAnsi" w:cstheme="minorHAnsi"/>
                          <w:b/>
                          <w:bCs/>
                          <w:color w:val="000000"/>
                        </w:rPr>
                        <w:t xml:space="preserve">The </w:t>
                      </w:r>
                      <w:r w:rsidRPr="00080CB4">
                        <w:rPr>
                          <w:rStyle w:val="text"/>
                          <w:rFonts w:asciiTheme="minorHAnsi" w:hAnsiTheme="minorHAnsi" w:cstheme="minorHAnsi"/>
                          <w:b/>
                          <w:bCs/>
                          <w:color w:val="000000"/>
                          <w:u w:val="single"/>
                        </w:rPr>
                        <w:t>GREATEST</w:t>
                      </w:r>
                      <w:r>
                        <w:rPr>
                          <w:rStyle w:val="text"/>
                          <w:rFonts w:asciiTheme="minorHAnsi" w:hAnsiTheme="minorHAnsi" w:cstheme="minorHAnsi"/>
                          <w:b/>
                          <w:bCs/>
                          <w:color w:val="000000"/>
                        </w:rPr>
                        <w:t xml:space="preserve"> </w:t>
                      </w:r>
                      <w:r w:rsidRPr="00080CB4">
                        <w:rPr>
                          <w:rStyle w:val="text"/>
                          <w:rFonts w:asciiTheme="minorHAnsi" w:hAnsiTheme="minorHAnsi" w:cstheme="minorHAnsi"/>
                          <w:b/>
                          <w:bCs/>
                          <w:color w:val="000000"/>
                        </w:rPr>
                        <w:t>Commandment</w:t>
                      </w:r>
                      <w:r>
                        <w:rPr>
                          <w:rStyle w:val="text"/>
                          <w:rFonts w:asciiTheme="minorHAnsi" w:hAnsiTheme="minorHAnsi" w:cstheme="minorHAnsi"/>
                          <w:b/>
                          <w:bCs/>
                          <w:color w:val="000000"/>
                        </w:rPr>
                        <w:t>.</w:t>
                      </w:r>
                    </w:p>
                    <w:p w14:paraId="3E89CE7B" w14:textId="102806C4"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28 </w:t>
                      </w:r>
                      <w:r w:rsidRPr="00CB2160">
                        <w:rPr>
                          <w:rStyle w:val="text"/>
                          <w:rFonts w:asciiTheme="minorHAnsi" w:hAnsiTheme="minorHAnsi" w:cstheme="minorHAnsi"/>
                          <w:i/>
                          <w:iCs/>
                          <w:color w:val="000000"/>
                        </w:rPr>
                        <w:t>One of the teachers of the law came and heard them debating. Noticing that Jesus had given them a good answer, he asked him, “Of all the commandments, which is the most important?”</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Mark 12:28</w:t>
                      </w:r>
                    </w:p>
                    <w:p w14:paraId="3EF19BF6"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55F90F92" w14:textId="170A3702" w:rsidR="00D31E3F" w:rsidRPr="00CB2160" w:rsidRDefault="00D31E3F" w:rsidP="00D31E3F">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CB2160">
                        <w:rPr>
                          <w:rStyle w:val="woj"/>
                          <w:rFonts w:asciiTheme="minorHAnsi" w:hAnsiTheme="minorHAnsi" w:cstheme="minorHAnsi"/>
                          <w:b/>
                          <w:bCs/>
                          <w:i/>
                          <w:iCs/>
                          <w:color w:val="000000"/>
                          <w:vertAlign w:val="superscript"/>
                        </w:rPr>
                        <w:t>29 </w:t>
                      </w:r>
                      <w:r w:rsidRPr="00CB2160">
                        <w:rPr>
                          <w:rStyle w:val="woj"/>
                          <w:rFonts w:asciiTheme="minorHAnsi" w:hAnsiTheme="minorHAnsi" w:cstheme="minorHAnsi"/>
                          <w:i/>
                          <w:iCs/>
                          <w:color w:val="000000"/>
                        </w:rPr>
                        <w:t>“The most important one,”</w:t>
                      </w:r>
                      <w:r w:rsidRPr="00CB2160">
                        <w:rPr>
                          <w:rStyle w:val="text"/>
                          <w:rFonts w:asciiTheme="minorHAnsi" w:hAnsiTheme="minorHAnsi" w:cstheme="minorHAnsi"/>
                          <w:i/>
                          <w:iCs/>
                          <w:color w:val="000000"/>
                        </w:rPr>
                        <w:t> answered Jesus, </w:t>
                      </w:r>
                      <w:r w:rsidRPr="00CB2160">
                        <w:rPr>
                          <w:rStyle w:val="woj"/>
                          <w:rFonts w:asciiTheme="minorHAnsi" w:hAnsiTheme="minorHAnsi" w:cstheme="minorHAnsi"/>
                          <w:i/>
                          <w:iCs/>
                          <w:color w:val="000000"/>
                        </w:rPr>
                        <w:t>“is this: ‘Hear, O Israel: The Lord our God, the Lord is one.</w:t>
                      </w:r>
                      <w:r w:rsidRPr="00CB2160">
                        <w:rPr>
                          <w:rStyle w:val="woj"/>
                          <w:rFonts w:asciiTheme="minorHAnsi" w:hAnsiTheme="minorHAnsi" w:cstheme="minorHAnsi"/>
                          <w:i/>
                          <w:iCs/>
                          <w:color w:val="000000"/>
                          <w:vertAlign w:val="superscript"/>
                        </w:rPr>
                        <w:t xml:space="preserve"> </w:t>
                      </w:r>
                      <w:r w:rsidRPr="00CB2160">
                        <w:rPr>
                          <w:rStyle w:val="woj"/>
                          <w:rFonts w:asciiTheme="minorHAnsi" w:hAnsiTheme="minorHAnsi" w:cstheme="minorHAnsi"/>
                          <w:b/>
                          <w:bCs/>
                          <w:i/>
                          <w:iCs/>
                          <w:color w:val="000000"/>
                          <w:vertAlign w:val="superscript"/>
                        </w:rPr>
                        <w:t xml:space="preserve"> 30 </w:t>
                      </w:r>
                      <w:r w:rsidRPr="00CB2160">
                        <w:rPr>
                          <w:rStyle w:val="woj"/>
                          <w:rFonts w:asciiTheme="minorHAnsi" w:hAnsiTheme="minorHAnsi" w:cstheme="minorHAnsi"/>
                          <w:i/>
                          <w:iCs/>
                          <w:color w:val="000000"/>
                        </w:rPr>
                        <w:t>Love the Lord your God with all your heart and with all your soul and with all your mind and with all your strength.’</w:t>
                      </w:r>
                      <w:r w:rsidRPr="00CB2160">
                        <w:rPr>
                          <w:rStyle w:val="woj"/>
                          <w:rFonts w:asciiTheme="minorHAnsi" w:hAnsiTheme="minorHAnsi" w:cstheme="minorHAnsi"/>
                          <w:i/>
                          <w:iCs/>
                          <w:color w:val="000000"/>
                          <w:vertAlign w:val="superscript"/>
                        </w:rPr>
                        <w:t xml:space="preserve"> </w:t>
                      </w:r>
                      <w:r w:rsidRPr="00CB2160">
                        <w:rPr>
                          <w:rStyle w:val="woj"/>
                          <w:rFonts w:asciiTheme="minorHAnsi" w:hAnsiTheme="minorHAnsi" w:cstheme="minorHAnsi"/>
                          <w:b/>
                          <w:bCs/>
                          <w:i/>
                          <w:iCs/>
                          <w:color w:val="000000"/>
                          <w:vertAlign w:val="superscript"/>
                        </w:rPr>
                        <w:t>31 </w:t>
                      </w:r>
                      <w:r w:rsidRPr="00CB2160">
                        <w:rPr>
                          <w:rStyle w:val="woj"/>
                          <w:rFonts w:asciiTheme="minorHAnsi" w:hAnsiTheme="minorHAnsi" w:cstheme="minorHAnsi"/>
                          <w:i/>
                          <w:iCs/>
                          <w:color w:val="000000"/>
                        </w:rPr>
                        <w:t>The second is this: ‘Love your neighbor as yourself.’</w:t>
                      </w:r>
                      <w:r w:rsidRPr="00CB2160">
                        <w:rPr>
                          <w:rStyle w:val="woj"/>
                          <w:rFonts w:asciiTheme="minorHAnsi" w:hAnsiTheme="minorHAnsi" w:cstheme="minorHAnsi"/>
                          <w:i/>
                          <w:iCs/>
                          <w:color w:val="000000"/>
                          <w:vertAlign w:val="superscript"/>
                        </w:rPr>
                        <w:t xml:space="preserve"> </w:t>
                      </w:r>
                      <w:r w:rsidRPr="00CB2160">
                        <w:rPr>
                          <w:rStyle w:val="woj"/>
                          <w:rFonts w:asciiTheme="minorHAnsi" w:hAnsiTheme="minorHAnsi" w:cstheme="minorHAnsi"/>
                          <w:i/>
                          <w:iCs/>
                          <w:color w:val="000000"/>
                        </w:rPr>
                        <w:t>There is no commandment greater than these.”</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Fonts w:asciiTheme="minorHAnsi" w:hAnsiTheme="minorHAnsi" w:cstheme="minorHAnsi"/>
                          <w:color w:val="000000"/>
                        </w:rPr>
                        <w:t>Mark 12:29-3</w:t>
                      </w:r>
                      <w:r>
                        <w:rPr>
                          <w:rFonts w:asciiTheme="minorHAnsi" w:hAnsiTheme="minorHAnsi" w:cstheme="minorHAnsi"/>
                          <w:color w:val="000000"/>
                        </w:rPr>
                        <w:t>3</w:t>
                      </w:r>
                    </w:p>
                    <w:p w14:paraId="4979B415"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b/>
                          <w:bCs/>
                          <w:color w:val="000000"/>
                        </w:rPr>
                      </w:pPr>
                    </w:p>
                    <w:p w14:paraId="5CFE62DE" w14:textId="77777777" w:rsidR="00D31E3F" w:rsidRPr="003F353A" w:rsidRDefault="00D31E3F" w:rsidP="00D31E3F">
                      <w:pPr>
                        <w:pStyle w:val="NormalWeb"/>
                        <w:shd w:val="clear" w:color="auto" w:fill="FFFFFF"/>
                        <w:spacing w:before="0" w:beforeAutospacing="0" w:after="0" w:afterAutospacing="0"/>
                        <w:contextualSpacing/>
                        <w:rPr>
                          <w:rFonts w:asciiTheme="minorHAnsi" w:hAnsiTheme="minorHAnsi" w:cstheme="minorHAnsi"/>
                          <w:b/>
                          <w:bCs/>
                          <w:color w:val="000000"/>
                        </w:rPr>
                      </w:pPr>
                      <w:r w:rsidRPr="003F353A">
                        <w:rPr>
                          <w:rFonts w:asciiTheme="minorHAnsi" w:hAnsiTheme="minorHAnsi" w:cstheme="minorHAnsi"/>
                          <w:b/>
                          <w:bCs/>
                          <w:color w:val="000000"/>
                        </w:rPr>
                        <w:t xml:space="preserve">KEY:  What you do is </w:t>
                      </w:r>
                      <w:r w:rsidRPr="003F353A">
                        <w:rPr>
                          <w:rFonts w:asciiTheme="minorHAnsi" w:hAnsiTheme="minorHAnsi" w:cstheme="minorHAnsi"/>
                          <w:b/>
                          <w:bCs/>
                          <w:i/>
                          <w:iCs/>
                          <w:color w:val="000000"/>
                        </w:rPr>
                        <w:t>who</w:t>
                      </w:r>
                      <w:r w:rsidRPr="003F353A">
                        <w:rPr>
                          <w:rFonts w:asciiTheme="minorHAnsi" w:hAnsiTheme="minorHAnsi" w:cstheme="minorHAnsi"/>
                          <w:b/>
                          <w:bCs/>
                          <w:color w:val="000000"/>
                        </w:rPr>
                        <w:t xml:space="preserve"> you are.</w:t>
                      </w:r>
                    </w:p>
                    <w:p w14:paraId="2623C54D" w14:textId="77777777" w:rsidR="00D31E3F" w:rsidRPr="00967CD6"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4554EEF8" w14:textId="67C56482" w:rsidR="00D31E3F" w:rsidRPr="00967CD6"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34 </w:t>
                      </w:r>
                      <w:r w:rsidRPr="00CB2160">
                        <w:rPr>
                          <w:rStyle w:val="text"/>
                          <w:rFonts w:asciiTheme="minorHAnsi" w:hAnsiTheme="minorHAnsi" w:cstheme="minorHAnsi"/>
                          <w:i/>
                          <w:iCs/>
                          <w:color w:val="000000"/>
                        </w:rPr>
                        <w:t>When Jesus saw that he had answered wisely, he said to him, </w:t>
                      </w:r>
                      <w:r w:rsidRPr="00CB2160">
                        <w:rPr>
                          <w:rStyle w:val="woj"/>
                          <w:rFonts w:asciiTheme="minorHAnsi" w:hAnsiTheme="minorHAnsi" w:cstheme="minorHAnsi"/>
                          <w:i/>
                          <w:iCs/>
                          <w:color w:val="000000"/>
                        </w:rPr>
                        <w:t>“You are not far from the kingdom of God.”</w:t>
                      </w:r>
                      <w:r w:rsidRPr="00CB2160">
                        <w:rPr>
                          <w:rStyle w:val="text"/>
                          <w:rFonts w:asciiTheme="minorHAnsi" w:hAnsiTheme="minorHAnsi" w:cstheme="minorHAnsi"/>
                          <w:i/>
                          <w:iCs/>
                          <w:color w:val="000000"/>
                        </w:rPr>
                        <w:t> And from then on no one dared ask him any more questions.</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Fonts w:asciiTheme="minorHAnsi" w:hAnsiTheme="minorHAnsi" w:cstheme="minorHAnsi"/>
                          <w:color w:val="000000"/>
                        </w:rPr>
                        <w:t>Mark 12:34</w:t>
                      </w:r>
                    </w:p>
                    <w:p w14:paraId="56F27EB6" w14:textId="77777777" w:rsidR="00D31E3F" w:rsidRPr="00CB2160" w:rsidRDefault="00D31E3F" w:rsidP="00D31E3F">
                      <w:pPr>
                        <w:pStyle w:val="NormalWeb"/>
                        <w:shd w:val="clear" w:color="auto" w:fill="FFFFFF"/>
                        <w:spacing w:before="0" w:beforeAutospacing="0" w:after="0" w:afterAutospacing="0"/>
                        <w:contextualSpacing/>
                        <w:rPr>
                          <w:rFonts w:asciiTheme="minorHAnsi" w:hAnsiTheme="minorHAnsi" w:cstheme="minorHAnsi"/>
                          <w:i/>
                          <w:iCs/>
                          <w:color w:val="000000"/>
                        </w:rPr>
                      </w:pPr>
                    </w:p>
                    <w:p w14:paraId="700DB709" w14:textId="4151955A" w:rsidR="006B438E" w:rsidRPr="000E73DC"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78ACC2B">
                <wp:simplePos x="0" y="0"/>
                <wp:positionH relativeFrom="column">
                  <wp:posOffset>191135</wp:posOffset>
                </wp:positionH>
                <wp:positionV relativeFrom="paragraph">
                  <wp:posOffset>169545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6DF1854E" w14:textId="77777777" w:rsidR="006748FA" w:rsidRPr="00DB2B0B" w:rsidRDefault="006748FA" w:rsidP="006748FA">
                            <w:pPr>
                              <w:pStyle w:val="chapter-2"/>
                              <w:shd w:val="clear" w:color="auto" w:fill="FFFFFF"/>
                              <w:spacing w:before="0" w:beforeAutospacing="0" w:after="0" w:afterAutospacing="0"/>
                              <w:contextualSpacing/>
                              <w:jc w:val="center"/>
                              <w:rPr>
                                <w:rStyle w:val="text"/>
                                <w:rFonts w:asciiTheme="minorHAnsi" w:hAnsiTheme="minorHAnsi" w:cstheme="minorHAnsi"/>
                                <w:b/>
                                <w:bCs/>
                                <w:color w:val="000000"/>
                              </w:rPr>
                            </w:pPr>
                            <w:r>
                              <w:rPr>
                                <w:rStyle w:val="text"/>
                                <w:rFonts w:asciiTheme="minorHAnsi" w:hAnsiTheme="minorHAnsi" w:cstheme="minorHAnsi"/>
                                <w:b/>
                                <w:bCs/>
                                <w:color w:val="000000"/>
                              </w:rPr>
                              <w:t>JESUS HANDLES “GOTCHA” QUESTIONS OF FAITH:</w:t>
                            </w:r>
                          </w:p>
                          <w:p w14:paraId="7EE04939" w14:textId="00D183C0" w:rsidR="00295EF8" w:rsidRPr="00AE0FBD" w:rsidRDefault="00AE0FBD" w:rsidP="00AE0FBD">
                            <w:pPr>
                              <w:jc w:val="center"/>
                              <w:rPr>
                                <w:rFonts w:asciiTheme="minorHAnsi" w:hAnsiTheme="minorHAnsi" w:cstheme="minorHAnsi"/>
                                <w:b/>
                                <w:bCs/>
                              </w:rPr>
                            </w:pPr>
                            <w:r w:rsidRPr="00AE0FBD">
                              <w:rPr>
                                <w:rFonts w:asciiTheme="minorHAnsi" w:hAnsiTheme="minorHAnsi" w:cstheme="minorHAnsi"/>
                                <w:b/>
                                <w:bCs/>
                              </w:rPr>
                              <w:t>Mark Chapter 1</w:t>
                            </w:r>
                            <w:r w:rsidR="00C625EF">
                              <w:rPr>
                                <w:rFonts w:asciiTheme="minorHAnsi" w:hAnsiTheme="minorHAnsi" w:cstheme="minorHAnsi"/>
                                <w:b/>
                                <w:bCs/>
                              </w:rPr>
                              <w:t>2</w:t>
                            </w:r>
                          </w:p>
                          <w:p w14:paraId="63AA3401" w14:textId="77777777" w:rsidR="00AE0FBD" w:rsidRPr="00AE0FBD" w:rsidRDefault="00AE0FBD" w:rsidP="00295EF8">
                            <w:pPr>
                              <w:rPr>
                                <w:b/>
                                <w:bCs/>
                              </w:rPr>
                            </w:pPr>
                          </w:p>
                          <w:p w14:paraId="40BBA4AC" w14:textId="40A998FC" w:rsidR="006748FA" w:rsidRDefault="006748FA" w:rsidP="006748FA">
                            <w:pPr>
                              <w:pStyle w:val="chapter-2"/>
                              <w:shd w:val="clear" w:color="auto" w:fill="FFFFFF"/>
                              <w:spacing w:before="0" w:beforeAutospacing="0" w:after="0" w:afterAutospacing="0"/>
                              <w:contextualSpacing/>
                              <w:rPr>
                                <w:rFonts w:asciiTheme="minorHAnsi" w:hAnsiTheme="minorHAnsi" w:cstheme="minorHAnsi"/>
                                <w:color w:val="000000"/>
                              </w:rPr>
                            </w:pPr>
                            <w:r w:rsidRPr="00393130">
                              <w:rPr>
                                <w:rStyle w:val="text"/>
                                <w:rFonts w:asciiTheme="minorHAnsi" w:hAnsiTheme="minorHAnsi" w:cstheme="minorHAnsi"/>
                                <w:i/>
                                <w:iCs/>
                                <w:color w:val="000000"/>
                              </w:rPr>
                              <w:t xml:space="preserve">Jesus then began to speak to them in </w:t>
                            </w:r>
                            <w:r w:rsidRPr="00DB2B0B">
                              <w:rPr>
                                <w:rStyle w:val="text"/>
                                <w:rFonts w:asciiTheme="minorHAnsi" w:hAnsiTheme="minorHAnsi" w:cstheme="minorHAnsi"/>
                                <w:b/>
                                <w:bCs/>
                                <w:i/>
                                <w:iCs/>
                                <w:color w:val="000000"/>
                                <w:u w:val="single"/>
                              </w:rPr>
                              <w:t>parables</w:t>
                            </w:r>
                            <w:r w:rsidRPr="00393130">
                              <w:rPr>
                                <w:rStyle w:val="text"/>
                                <w:rFonts w:asciiTheme="minorHAnsi" w:hAnsiTheme="minorHAnsi" w:cstheme="minorHAnsi"/>
                                <w:i/>
                                <w:iCs/>
                                <w:color w:val="000000"/>
                              </w:rPr>
                              <w:t>: </w:t>
                            </w:r>
                            <w:r w:rsidRPr="00393130">
                              <w:rPr>
                                <w:rStyle w:val="woj"/>
                                <w:rFonts w:asciiTheme="minorHAnsi" w:hAnsiTheme="minorHAnsi" w:cstheme="minorHAnsi"/>
                                <w:i/>
                                <w:iCs/>
                                <w:color w:val="000000"/>
                              </w:rPr>
                              <w:t>“A man planted a vineyard. He put a wall around it, dug a pit for the winepress and built a watchtower. Then he rented the vineyard to some farmers and moved to another place.</w:t>
                            </w:r>
                            <w:r w:rsidRPr="00393130">
                              <w:rPr>
                                <w:rFonts w:asciiTheme="minorHAnsi" w:hAnsiTheme="minorHAnsi" w:cstheme="minorHAnsi"/>
                                <w:i/>
                                <w:iCs/>
                                <w:color w:val="000000"/>
                              </w:rPr>
                              <w:t> </w:t>
                            </w:r>
                            <w:r w:rsidRPr="00393130">
                              <w:rPr>
                                <w:rStyle w:val="woj"/>
                                <w:rFonts w:asciiTheme="minorHAnsi" w:hAnsiTheme="minorHAnsi" w:cstheme="minorHAnsi"/>
                                <w:b/>
                                <w:bCs/>
                                <w:i/>
                                <w:iCs/>
                                <w:color w:val="000000"/>
                                <w:vertAlign w:val="superscript"/>
                              </w:rPr>
                              <w:t>2 </w:t>
                            </w:r>
                            <w:r w:rsidRPr="00393130">
                              <w:rPr>
                                <w:rStyle w:val="woj"/>
                                <w:rFonts w:asciiTheme="minorHAnsi" w:hAnsiTheme="minorHAnsi" w:cstheme="minorHAnsi"/>
                                <w:i/>
                                <w:iCs/>
                                <w:color w:val="000000"/>
                              </w:rPr>
                              <w:t>At harvest time he sent a servant to the tenants to collect from them some of the fruit of the vineyard.</w:t>
                            </w:r>
                            <w:r w:rsidRPr="00393130">
                              <w:rPr>
                                <w:rFonts w:asciiTheme="minorHAnsi" w:hAnsiTheme="minorHAnsi" w:cstheme="minorHAnsi"/>
                                <w:i/>
                                <w:iCs/>
                                <w:color w:val="000000"/>
                              </w:rPr>
                              <w:t> </w:t>
                            </w:r>
                            <w:r>
                              <w:rPr>
                                <w:rFonts w:asciiTheme="minorHAnsi" w:hAnsiTheme="minorHAnsi" w:cstheme="minorHAnsi"/>
                                <w:color w:val="000000"/>
                              </w:rPr>
                              <w:t xml:space="preserve"> </w:t>
                            </w:r>
                            <w:r w:rsidRPr="00393130">
                              <w:rPr>
                                <w:rStyle w:val="woj"/>
                                <w:rFonts w:asciiTheme="minorHAnsi" w:hAnsiTheme="minorHAnsi" w:cstheme="minorHAnsi"/>
                                <w:b/>
                                <w:bCs/>
                                <w:i/>
                                <w:iCs/>
                                <w:color w:val="000000"/>
                                <w:vertAlign w:val="superscript"/>
                              </w:rPr>
                              <w:t>3 </w:t>
                            </w:r>
                            <w:r w:rsidRPr="00393130">
                              <w:rPr>
                                <w:rStyle w:val="woj"/>
                                <w:rFonts w:asciiTheme="minorHAnsi" w:hAnsiTheme="minorHAnsi" w:cstheme="minorHAnsi"/>
                                <w:i/>
                                <w:iCs/>
                                <w:color w:val="000000"/>
                              </w:rPr>
                              <w:t>But they seized him, beat him and sent him away empty-handed.</w:t>
                            </w:r>
                            <w:r w:rsidRPr="00393130">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Mark 12:</w:t>
                            </w:r>
                            <w:r>
                              <w:rPr>
                                <w:rFonts w:asciiTheme="minorHAnsi" w:hAnsiTheme="minorHAnsi" w:cstheme="minorHAnsi"/>
                                <w:color w:val="000000"/>
                              </w:rPr>
                              <w:t>1</w:t>
                            </w:r>
                            <w:r>
                              <w:rPr>
                                <w:rFonts w:asciiTheme="minorHAnsi" w:hAnsiTheme="minorHAnsi" w:cstheme="minorHAnsi"/>
                                <w:color w:val="000000"/>
                              </w:rPr>
                              <w:t>-5</w:t>
                            </w:r>
                          </w:p>
                          <w:p w14:paraId="79A92615" w14:textId="77777777" w:rsidR="006748FA" w:rsidRPr="00DB2B0B" w:rsidRDefault="006748FA" w:rsidP="006748FA">
                            <w:pPr>
                              <w:pStyle w:val="chapter-2"/>
                              <w:shd w:val="clear" w:color="auto" w:fill="FFFFFF"/>
                              <w:spacing w:before="0" w:beforeAutospacing="0" w:after="0" w:afterAutospacing="0"/>
                              <w:contextualSpacing/>
                              <w:rPr>
                                <w:rStyle w:val="woj"/>
                                <w:rFonts w:asciiTheme="minorHAnsi" w:hAnsiTheme="minorHAnsi" w:cstheme="minorHAnsi"/>
                                <w:color w:val="000000"/>
                              </w:rPr>
                            </w:pPr>
                          </w:p>
                          <w:p w14:paraId="28F2B1B3" w14:textId="6BA1F342" w:rsid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r w:rsidRPr="00393130">
                              <w:rPr>
                                <w:rStyle w:val="woj"/>
                                <w:rFonts w:asciiTheme="minorHAnsi" w:hAnsiTheme="minorHAnsi" w:cstheme="minorHAnsi"/>
                                <w:b/>
                                <w:bCs/>
                                <w:i/>
                                <w:iCs/>
                                <w:color w:val="000000"/>
                                <w:vertAlign w:val="superscript"/>
                              </w:rPr>
                              <w:t>6 </w:t>
                            </w:r>
                            <w:r w:rsidRPr="00393130">
                              <w:rPr>
                                <w:rStyle w:val="woj"/>
                                <w:rFonts w:asciiTheme="minorHAnsi" w:hAnsiTheme="minorHAnsi" w:cstheme="minorHAnsi"/>
                                <w:i/>
                                <w:iCs/>
                                <w:color w:val="000000"/>
                              </w:rPr>
                              <w:t xml:space="preserve">“He had </w:t>
                            </w:r>
                            <w:r w:rsidRPr="00DB2B0B">
                              <w:rPr>
                                <w:rStyle w:val="woj"/>
                                <w:rFonts w:asciiTheme="minorHAnsi" w:hAnsiTheme="minorHAnsi" w:cstheme="minorHAnsi"/>
                                <w:b/>
                                <w:bCs/>
                                <w:i/>
                                <w:iCs/>
                                <w:color w:val="000000"/>
                                <w:u w:val="single"/>
                              </w:rPr>
                              <w:t>one left to send, a son</w:t>
                            </w:r>
                            <w:r w:rsidRPr="00393130">
                              <w:rPr>
                                <w:rStyle w:val="woj"/>
                                <w:rFonts w:asciiTheme="minorHAnsi" w:hAnsiTheme="minorHAnsi" w:cstheme="minorHAnsi"/>
                                <w:i/>
                                <w:iCs/>
                                <w:color w:val="000000"/>
                              </w:rPr>
                              <w:t>, whom he loved. He sent him last of all, saying, ‘They will respect my son.’</w:t>
                            </w:r>
                            <w:r>
                              <w:rPr>
                                <w:rFonts w:asciiTheme="minorHAnsi" w:hAnsiTheme="minorHAnsi" w:cstheme="minorHAnsi"/>
                                <w:i/>
                                <w:iCs/>
                                <w:color w:val="000000"/>
                              </w:rPr>
                              <w:t xml:space="preserve"> </w:t>
                            </w:r>
                            <w:r w:rsidRPr="00393130">
                              <w:rPr>
                                <w:rStyle w:val="woj"/>
                                <w:rFonts w:asciiTheme="minorHAnsi" w:hAnsiTheme="minorHAnsi" w:cstheme="minorHAnsi"/>
                                <w:b/>
                                <w:bCs/>
                                <w:i/>
                                <w:iCs/>
                                <w:color w:val="000000"/>
                                <w:vertAlign w:val="superscript"/>
                              </w:rPr>
                              <w:t>7 </w:t>
                            </w:r>
                            <w:r w:rsidRPr="00393130">
                              <w:rPr>
                                <w:rStyle w:val="woj"/>
                                <w:rFonts w:asciiTheme="minorHAnsi" w:hAnsiTheme="minorHAnsi" w:cstheme="minorHAnsi"/>
                                <w:i/>
                                <w:iCs/>
                                <w:color w:val="000000"/>
                              </w:rPr>
                              <w:t>“But the tenants said to one another, ‘This is the heir. Come, let’s kill him, and the inheritance will be ours.’</w:t>
                            </w:r>
                            <w:r w:rsidRPr="00393130">
                              <w:rPr>
                                <w:rFonts w:asciiTheme="minorHAnsi" w:hAnsiTheme="minorHAnsi" w:cstheme="minorHAnsi"/>
                                <w:i/>
                                <w:iCs/>
                                <w:color w:val="000000"/>
                              </w:rPr>
                              <w:t> </w:t>
                            </w:r>
                            <w:r w:rsidRPr="00393130">
                              <w:rPr>
                                <w:rStyle w:val="woj"/>
                                <w:rFonts w:asciiTheme="minorHAnsi" w:hAnsiTheme="minorHAnsi" w:cstheme="minorHAnsi"/>
                                <w:b/>
                                <w:bCs/>
                                <w:i/>
                                <w:iCs/>
                                <w:color w:val="000000"/>
                                <w:vertAlign w:val="superscript"/>
                              </w:rPr>
                              <w:t>8 </w:t>
                            </w:r>
                            <w:r w:rsidRPr="00393130">
                              <w:rPr>
                                <w:rStyle w:val="woj"/>
                                <w:rFonts w:asciiTheme="minorHAnsi" w:hAnsiTheme="minorHAnsi" w:cstheme="minorHAnsi"/>
                                <w:i/>
                                <w:iCs/>
                                <w:color w:val="000000"/>
                              </w:rPr>
                              <w:t>So they took him and killed him, and threw him out of the vineyard.</w:t>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Fonts w:asciiTheme="minorHAnsi" w:hAnsiTheme="minorHAnsi" w:cstheme="minorHAnsi"/>
                                <w:color w:val="000000"/>
                              </w:rPr>
                              <w:t>Mark 12:6-8</w:t>
                            </w:r>
                          </w:p>
                          <w:p w14:paraId="3EFE1B25" w14:textId="77777777" w:rsidR="006748FA" w:rsidRPr="006748FA" w:rsidRDefault="006748FA" w:rsidP="006748FA">
                            <w:pPr>
                              <w:pStyle w:val="NormalWeb"/>
                              <w:shd w:val="clear" w:color="auto" w:fill="FFFFFF"/>
                              <w:spacing w:before="0" w:beforeAutospacing="0" w:after="0" w:afterAutospacing="0"/>
                              <w:contextualSpacing/>
                              <w:rPr>
                                <w:rFonts w:asciiTheme="minorHAnsi" w:hAnsiTheme="minorHAnsi" w:cstheme="minorHAnsi"/>
                                <w:i/>
                                <w:iCs/>
                                <w:color w:val="000000"/>
                              </w:rPr>
                            </w:pPr>
                          </w:p>
                          <w:p w14:paraId="7AFA8B90" w14:textId="25171CCB" w:rsid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r w:rsidRPr="00393130">
                              <w:rPr>
                                <w:rStyle w:val="woj"/>
                                <w:rFonts w:asciiTheme="minorHAnsi" w:hAnsiTheme="minorHAnsi" w:cstheme="minorHAnsi"/>
                                <w:b/>
                                <w:bCs/>
                                <w:i/>
                                <w:iCs/>
                                <w:color w:val="000000"/>
                                <w:vertAlign w:val="superscript"/>
                              </w:rPr>
                              <w:t>9 </w:t>
                            </w:r>
                            <w:r w:rsidRPr="00393130">
                              <w:rPr>
                                <w:rStyle w:val="woj"/>
                                <w:rFonts w:asciiTheme="minorHAnsi" w:hAnsiTheme="minorHAnsi" w:cstheme="minorHAnsi"/>
                                <w:i/>
                                <w:iCs/>
                                <w:color w:val="000000"/>
                              </w:rPr>
                              <w:t>“What then will the owner of the vineyard do? He will come and kill those tenants and give the vineyard to others.</w:t>
                            </w:r>
                            <w:r w:rsidRPr="00393130">
                              <w:rPr>
                                <w:rFonts w:asciiTheme="minorHAnsi" w:hAnsiTheme="minorHAnsi" w:cstheme="minorHAnsi"/>
                                <w:i/>
                                <w:iCs/>
                                <w:color w:val="000000"/>
                              </w:rPr>
                              <w:t> </w:t>
                            </w:r>
                            <w:r w:rsidRPr="00393130">
                              <w:rPr>
                                <w:rStyle w:val="woj"/>
                                <w:rFonts w:asciiTheme="minorHAnsi" w:hAnsiTheme="minorHAnsi" w:cstheme="minorHAnsi"/>
                                <w:b/>
                                <w:bCs/>
                                <w:i/>
                                <w:iCs/>
                                <w:color w:val="000000"/>
                                <w:vertAlign w:val="superscript"/>
                              </w:rPr>
                              <w:t>10 </w:t>
                            </w:r>
                            <w:r w:rsidRPr="00393130">
                              <w:rPr>
                                <w:rStyle w:val="woj"/>
                                <w:rFonts w:asciiTheme="minorHAnsi" w:hAnsiTheme="minorHAnsi" w:cstheme="minorHAnsi"/>
                                <w:i/>
                                <w:iCs/>
                                <w:color w:val="000000"/>
                              </w:rPr>
                              <w:t>Haven’t you read this passage of Scripture: “‘The stone the builders rejected</w:t>
                            </w:r>
                            <w:r w:rsidRPr="00393130">
                              <w:rPr>
                                <w:rFonts w:asciiTheme="minorHAnsi" w:hAnsiTheme="minorHAnsi" w:cstheme="minorHAnsi"/>
                                <w:i/>
                                <w:iCs/>
                                <w:color w:val="000000"/>
                              </w:rPr>
                              <w:t xml:space="preserve"> </w:t>
                            </w:r>
                            <w:r w:rsidRPr="00393130">
                              <w:rPr>
                                <w:rStyle w:val="woj"/>
                                <w:rFonts w:asciiTheme="minorHAnsi" w:hAnsiTheme="minorHAnsi" w:cstheme="minorHAnsi"/>
                                <w:i/>
                                <w:iCs/>
                                <w:color w:val="000000"/>
                              </w:rPr>
                              <w:t xml:space="preserve">has become the </w:t>
                            </w:r>
                            <w:r w:rsidRPr="00845E6F">
                              <w:rPr>
                                <w:rStyle w:val="woj"/>
                                <w:rFonts w:asciiTheme="minorHAnsi" w:hAnsiTheme="minorHAnsi" w:cstheme="minorHAnsi"/>
                                <w:b/>
                                <w:bCs/>
                                <w:i/>
                                <w:iCs/>
                                <w:color w:val="000000"/>
                                <w:u w:val="single"/>
                              </w:rPr>
                              <w:t>cornerstone</w:t>
                            </w:r>
                            <w:r w:rsidRPr="00393130">
                              <w:rPr>
                                <w:rStyle w:val="woj"/>
                                <w:rFonts w:asciiTheme="minorHAnsi" w:hAnsiTheme="minorHAnsi" w:cstheme="minorHAnsi"/>
                                <w:i/>
                                <w:iCs/>
                                <w:color w:val="000000"/>
                              </w:rPr>
                              <w:t>;</w:t>
                            </w:r>
                            <w:r w:rsidRPr="00393130">
                              <w:rPr>
                                <w:rFonts w:asciiTheme="minorHAnsi" w:hAnsiTheme="minorHAnsi" w:cstheme="minorHAnsi"/>
                                <w:i/>
                                <w:iCs/>
                                <w:color w:val="000000"/>
                              </w:rPr>
                              <w:t xml:space="preserve"> </w:t>
                            </w:r>
                            <w:r w:rsidRPr="00393130">
                              <w:rPr>
                                <w:rStyle w:val="woj"/>
                                <w:rFonts w:asciiTheme="minorHAnsi" w:hAnsiTheme="minorHAnsi" w:cstheme="minorHAnsi"/>
                                <w:b/>
                                <w:bCs/>
                                <w:i/>
                                <w:iCs/>
                                <w:color w:val="000000"/>
                                <w:vertAlign w:val="superscript"/>
                              </w:rPr>
                              <w:t>11 </w:t>
                            </w:r>
                            <w:r w:rsidRPr="00393130">
                              <w:rPr>
                                <w:rStyle w:val="woj"/>
                                <w:rFonts w:asciiTheme="minorHAnsi" w:hAnsiTheme="minorHAnsi" w:cstheme="minorHAnsi"/>
                                <w:i/>
                                <w:iCs/>
                                <w:color w:val="000000"/>
                              </w:rPr>
                              <w:t>the Lord has done this,</w:t>
                            </w:r>
                            <w:r w:rsidRPr="00393130">
                              <w:rPr>
                                <w:rStyle w:val="indent-1-breaks"/>
                                <w:rFonts w:asciiTheme="minorHAnsi" w:eastAsia="MS Gothic" w:hAnsiTheme="minorHAnsi" w:cstheme="minorHAnsi"/>
                                <w:i/>
                                <w:iCs/>
                                <w:color w:val="000000"/>
                              </w:rPr>
                              <w:t>  </w:t>
                            </w:r>
                            <w:r w:rsidRPr="00393130">
                              <w:rPr>
                                <w:rStyle w:val="woj"/>
                                <w:rFonts w:asciiTheme="minorHAnsi" w:hAnsiTheme="minorHAnsi" w:cstheme="minorHAnsi"/>
                                <w:i/>
                                <w:iCs/>
                                <w:color w:val="000000"/>
                              </w:rPr>
                              <w:t>and it is marvelous in our eyes’?”</w:t>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Fonts w:asciiTheme="minorHAnsi" w:hAnsiTheme="minorHAnsi" w:cstheme="minorHAnsi"/>
                                <w:color w:val="000000"/>
                              </w:rPr>
                              <w:t>Mark 12:9-11</w:t>
                            </w:r>
                          </w:p>
                          <w:p w14:paraId="2EDC9C2E" w14:textId="3C20C150" w:rsidR="006748FA" w:rsidRP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r w:rsidRPr="006748FA">
                              <w:rPr>
                                <w:rFonts w:asciiTheme="minorHAnsi" w:hAnsiTheme="minorHAnsi" w:cstheme="minorHAnsi"/>
                                <w:color w:val="000000"/>
                                <w:u w:val="single"/>
                              </w:rPr>
                              <w:t>Vineyard</w:t>
                            </w:r>
                            <w:r>
                              <w:rPr>
                                <w:rFonts w:asciiTheme="minorHAnsi" w:hAnsiTheme="minorHAnsi" w:cstheme="minorHAnsi"/>
                                <w:color w:val="000000"/>
                              </w:rPr>
                              <w:t xml:space="preserve">:  </w:t>
                            </w:r>
                            <w:r w:rsidRPr="00890C8A">
                              <w:rPr>
                                <w:rFonts w:asciiTheme="minorHAnsi" w:hAnsiTheme="minorHAnsi" w:cstheme="minorHAnsi"/>
                                <w:i/>
                                <w:iCs/>
                                <w:color w:val="000000"/>
                              </w:rPr>
                              <w:t>Nation of Israe</w:t>
                            </w:r>
                            <w:r>
                              <w:rPr>
                                <w:rFonts w:asciiTheme="minorHAnsi" w:hAnsiTheme="minorHAnsi" w:cstheme="minorHAnsi"/>
                                <w:color w:val="000000"/>
                              </w:rPr>
                              <w:t>l</w:t>
                            </w:r>
                            <w:r>
                              <w:rPr>
                                <w:rFonts w:asciiTheme="minorHAnsi" w:hAnsiTheme="minorHAnsi" w:cstheme="minorHAnsi"/>
                                <w:color w:val="000000"/>
                              </w:rPr>
                              <w:tab/>
                            </w:r>
                            <w:r w:rsidR="00015F49" w:rsidRPr="006748FA">
                              <w:rPr>
                                <w:rFonts w:asciiTheme="minorHAnsi" w:hAnsiTheme="minorHAnsi" w:cstheme="minorHAnsi"/>
                                <w:color w:val="000000"/>
                                <w:u w:val="single"/>
                              </w:rPr>
                              <w:t>Landowner</w:t>
                            </w:r>
                            <w:r>
                              <w:rPr>
                                <w:rFonts w:asciiTheme="minorHAnsi" w:hAnsiTheme="minorHAnsi" w:cstheme="minorHAnsi"/>
                                <w:color w:val="000000"/>
                              </w:rPr>
                              <w:t xml:space="preserve">:  </w:t>
                            </w:r>
                            <w:r w:rsidRPr="00890C8A">
                              <w:rPr>
                                <w:rFonts w:asciiTheme="minorHAnsi" w:hAnsiTheme="minorHAnsi" w:cstheme="minorHAnsi"/>
                                <w:i/>
                                <w:iCs/>
                                <w:color w:val="000000"/>
                              </w:rPr>
                              <w:t>God</w:t>
                            </w:r>
                            <w:r>
                              <w:rPr>
                                <w:rFonts w:asciiTheme="minorHAnsi" w:hAnsiTheme="minorHAnsi" w:cstheme="minorHAnsi"/>
                                <w:i/>
                                <w:iCs/>
                                <w:color w:val="000000"/>
                              </w:rPr>
                              <w:t xml:space="preserve">.   </w:t>
                            </w:r>
                            <w:r w:rsidRPr="006748FA">
                              <w:rPr>
                                <w:rFonts w:asciiTheme="minorHAnsi" w:hAnsiTheme="minorHAnsi" w:cstheme="minorHAnsi"/>
                                <w:color w:val="000000"/>
                                <w:u w:val="single"/>
                              </w:rPr>
                              <w:t>Servants</w:t>
                            </w:r>
                            <w:r>
                              <w:rPr>
                                <w:rFonts w:asciiTheme="minorHAnsi" w:hAnsiTheme="minorHAnsi" w:cstheme="minorHAnsi"/>
                                <w:color w:val="000000"/>
                              </w:rPr>
                              <w:t xml:space="preserve">:  </w:t>
                            </w:r>
                            <w:r w:rsidRPr="00890C8A">
                              <w:rPr>
                                <w:rFonts w:asciiTheme="minorHAnsi" w:hAnsiTheme="minorHAnsi" w:cstheme="minorHAnsi"/>
                                <w:i/>
                                <w:iCs/>
                                <w:color w:val="000000"/>
                              </w:rPr>
                              <w:t>The Prophets</w:t>
                            </w:r>
                          </w:p>
                          <w:p w14:paraId="44CB89BB" w14:textId="77777777" w:rsid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p>
                          <w:p w14:paraId="07566586" w14:textId="1BDA3415" w:rsidR="006748FA" w:rsidRPr="00967CD6" w:rsidRDefault="006748FA" w:rsidP="006748FA">
                            <w:pPr>
                              <w:pStyle w:val="top-05"/>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12 </w:t>
                            </w:r>
                            <w:r w:rsidRPr="00CB2160">
                              <w:rPr>
                                <w:rStyle w:val="text"/>
                                <w:rFonts w:asciiTheme="minorHAnsi" w:hAnsiTheme="minorHAnsi" w:cstheme="minorHAnsi"/>
                                <w:i/>
                                <w:iCs/>
                                <w:color w:val="000000"/>
                              </w:rPr>
                              <w:t xml:space="preserve">Then the chief priests, the teachers of the law and the elders looked for a way to </w:t>
                            </w:r>
                            <w:r w:rsidRPr="0017071A">
                              <w:rPr>
                                <w:rStyle w:val="text"/>
                                <w:rFonts w:asciiTheme="minorHAnsi" w:hAnsiTheme="minorHAnsi" w:cstheme="minorHAnsi"/>
                                <w:b/>
                                <w:bCs/>
                                <w:i/>
                                <w:iCs/>
                                <w:color w:val="000000"/>
                                <w:u w:val="single"/>
                              </w:rPr>
                              <w:t>arrest him</w:t>
                            </w:r>
                            <w:r w:rsidRPr="00CB2160">
                              <w:rPr>
                                <w:rStyle w:val="text"/>
                                <w:rFonts w:asciiTheme="minorHAnsi" w:hAnsiTheme="minorHAnsi" w:cstheme="minorHAnsi"/>
                                <w:i/>
                                <w:iCs/>
                                <w:color w:val="000000"/>
                              </w:rPr>
                              <w:t xml:space="preserve"> because they knew he had spoken the parable against them. But they were afraid of the crowd; so they left him and went away.</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 xml:space="preserve">    </w:t>
                            </w:r>
                            <w:r>
                              <w:rPr>
                                <w:rFonts w:asciiTheme="minorHAnsi" w:hAnsiTheme="minorHAnsi" w:cstheme="minorHAnsi"/>
                                <w:color w:val="000000"/>
                              </w:rPr>
                              <w:t>Mark 12:12</w:t>
                            </w:r>
                          </w:p>
                          <w:p w14:paraId="689E6284" w14:textId="77777777" w:rsidR="00ED0CE7" w:rsidRPr="000E73DC" w:rsidRDefault="00ED0CE7" w:rsidP="00BE49D0">
                            <w:pPr>
                              <w:pStyle w:val="NormalWeb"/>
                              <w:shd w:val="clear" w:color="auto" w:fill="FFFFFF"/>
                              <w:spacing w:before="0" w:beforeAutospacing="0" w:after="0" w:afterAutospacing="0"/>
                              <w:contextualSpacing/>
                              <w:rPr>
                                <w:rFonts w:asciiTheme="minorHAnsi" w:hAnsiTheme="minorHAnsi" w:cstheme="minorHAnsi"/>
                                <w:i/>
                                <w:iCs/>
                                <w:color w:val="000000"/>
                              </w:rPr>
                            </w:pPr>
                          </w:p>
                          <w:p w14:paraId="698D4BA7" w14:textId="77777777" w:rsidR="00D31E3F" w:rsidRPr="00967CD6" w:rsidRDefault="00D31E3F" w:rsidP="00D31E3F">
                            <w:pPr>
                              <w:pStyle w:val="Heading3"/>
                              <w:numPr>
                                <w:ilvl w:val="0"/>
                                <w:numId w:val="21"/>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 On Whether We Pay Government </w:t>
                            </w:r>
                            <w:r w:rsidRPr="00080CB4">
                              <w:rPr>
                                <w:rStyle w:val="text"/>
                                <w:rFonts w:asciiTheme="minorHAnsi" w:hAnsiTheme="minorHAnsi" w:cstheme="minorHAnsi"/>
                                <w:color w:val="000000"/>
                                <w:sz w:val="24"/>
                                <w:szCs w:val="24"/>
                                <w:u w:val="single"/>
                              </w:rPr>
                              <w:t>TAXES</w:t>
                            </w:r>
                            <w:r>
                              <w:rPr>
                                <w:rStyle w:val="text"/>
                                <w:rFonts w:asciiTheme="minorHAnsi" w:hAnsiTheme="minorHAnsi" w:cstheme="minorHAnsi"/>
                                <w:color w:val="000000"/>
                                <w:sz w:val="24"/>
                                <w:szCs w:val="24"/>
                              </w:rPr>
                              <w:t>.</w:t>
                            </w:r>
                          </w:p>
                          <w:p w14:paraId="6C9C3755" w14:textId="0C7555F2"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13 </w:t>
                            </w:r>
                            <w:r w:rsidRPr="00CB2160">
                              <w:rPr>
                                <w:rStyle w:val="text"/>
                                <w:rFonts w:asciiTheme="minorHAnsi" w:hAnsiTheme="minorHAnsi" w:cstheme="minorHAnsi"/>
                                <w:i/>
                                <w:iCs/>
                                <w:color w:val="000000"/>
                              </w:rPr>
                              <w:t xml:space="preserve">Later they sent some of the Pharisees and Herodians to Jesus to </w:t>
                            </w:r>
                            <w:r w:rsidRPr="0017071A">
                              <w:rPr>
                                <w:rStyle w:val="text"/>
                                <w:rFonts w:asciiTheme="minorHAnsi" w:hAnsiTheme="minorHAnsi" w:cstheme="minorHAnsi"/>
                                <w:b/>
                                <w:bCs/>
                                <w:i/>
                                <w:iCs/>
                                <w:color w:val="000000"/>
                                <w:u w:val="single"/>
                              </w:rPr>
                              <w:t>catch him in his words</w:t>
                            </w:r>
                            <w:r w:rsidRPr="00CB2160">
                              <w:rPr>
                                <w:rStyle w:val="text"/>
                                <w:rFonts w:asciiTheme="minorHAnsi" w:hAnsiTheme="minorHAnsi" w:cstheme="minorHAnsi"/>
                                <w:i/>
                                <w:iCs/>
                                <w:color w:val="000000"/>
                              </w:rPr>
                              <w:t>.</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14 </w:t>
                            </w:r>
                            <w:r>
                              <w:rPr>
                                <w:rStyle w:val="text"/>
                                <w:rFonts w:asciiTheme="minorHAnsi" w:hAnsiTheme="minorHAnsi" w:cstheme="minorHAnsi"/>
                                <w:i/>
                                <w:iCs/>
                                <w:color w:val="000000"/>
                              </w:rPr>
                              <w:t>…</w:t>
                            </w:r>
                            <w:r w:rsidRPr="00CB2160">
                              <w:rPr>
                                <w:rStyle w:val="text"/>
                                <w:rFonts w:asciiTheme="minorHAnsi" w:hAnsiTheme="minorHAnsi" w:cstheme="minorHAnsi"/>
                                <w:i/>
                                <w:iCs/>
                                <w:color w:val="000000"/>
                              </w:rPr>
                              <w:t xml:space="preserve"> Is it right to pay the imperial tax</w:t>
                            </w:r>
                            <w:r w:rsidRPr="00CB2160">
                              <w:rPr>
                                <w:rStyle w:val="text"/>
                                <w:rFonts w:asciiTheme="minorHAnsi" w:hAnsiTheme="minorHAnsi" w:cstheme="minorHAnsi"/>
                                <w:i/>
                                <w:iCs/>
                                <w:color w:val="000000"/>
                                <w:vertAlign w:val="superscript"/>
                              </w:rPr>
                              <w:t xml:space="preserve"> </w:t>
                            </w:r>
                            <w:r w:rsidRPr="00CB2160">
                              <w:rPr>
                                <w:rStyle w:val="text"/>
                                <w:rFonts w:asciiTheme="minorHAnsi" w:hAnsiTheme="minorHAnsi" w:cstheme="minorHAnsi"/>
                                <w:i/>
                                <w:iCs/>
                                <w:color w:val="000000"/>
                              </w:rPr>
                              <w:t>to Caesar or not?</w:t>
                            </w:r>
                            <w:r w:rsidRPr="00CB2160">
                              <w:rPr>
                                <w:rFonts w:asciiTheme="minorHAnsi" w:hAnsiTheme="minorHAnsi" w:cstheme="minorHAnsi"/>
                                <w:i/>
                                <w:iCs/>
                                <w:color w:val="000000"/>
                              </w:rPr>
                              <w:t>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Fonts w:asciiTheme="minorHAnsi" w:hAnsiTheme="minorHAnsi" w:cstheme="minorHAnsi"/>
                                <w:color w:val="000000"/>
                              </w:rPr>
                              <w:t>Mark 12:13-15</w:t>
                            </w:r>
                          </w:p>
                          <w:p w14:paraId="0C6ECEE1" w14:textId="1203366D"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14F5CBCE"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15 </w:t>
                            </w:r>
                            <w:r w:rsidRPr="0017071A">
                              <w:rPr>
                                <w:rStyle w:val="text"/>
                                <w:rFonts w:asciiTheme="minorHAnsi" w:hAnsiTheme="minorHAnsi" w:cstheme="minorHAnsi"/>
                                <w:b/>
                                <w:bCs/>
                                <w:i/>
                                <w:iCs/>
                                <w:color w:val="000000"/>
                                <w:u w:val="single"/>
                              </w:rPr>
                              <w:t>Should we pay or shouldn’t we</w:t>
                            </w:r>
                            <w:r w:rsidRPr="00CB2160">
                              <w:rPr>
                                <w:rStyle w:val="text"/>
                                <w:rFonts w:asciiTheme="minorHAnsi" w:hAnsiTheme="minorHAnsi" w:cstheme="minorHAnsi"/>
                                <w:i/>
                                <w:iCs/>
                                <w:color w:val="000000"/>
                              </w:rPr>
                              <w:t>?”</w:t>
                            </w:r>
                            <w:r>
                              <w:rPr>
                                <w:rStyle w:val="text"/>
                                <w:rFonts w:asciiTheme="minorHAnsi" w:hAnsiTheme="minorHAnsi" w:cstheme="minorHAnsi"/>
                                <w:i/>
                                <w:iCs/>
                                <w:color w:val="000000"/>
                              </w:rPr>
                              <w:tab/>
                            </w:r>
                            <w:r w:rsidRPr="00CB2160">
                              <w:rPr>
                                <w:rStyle w:val="text"/>
                                <w:rFonts w:asciiTheme="minorHAnsi" w:hAnsiTheme="minorHAnsi" w:cstheme="minorHAnsi"/>
                                <w:i/>
                                <w:iCs/>
                                <w:color w:val="000000"/>
                              </w:rPr>
                              <w:t>But Jesus knew their hypocrisy. </w:t>
                            </w:r>
                            <w:r w:rsidRPr="00CB2160">
                              <w:rPr>
                                <w:rStyle w:val="woj"/>
                                <w:rFonts w:asciiTheme="minorHAnsi" w:hAnsiTheme="minorHAnsi" w:cstheme="minorHAnsi"/>
                                <w:i/>
                                <w:iCs/>
                                <w:color w:val="000000"/>
                              </w:rPr>
                              <w:t>“Why are you trying to trap me?”</w:t>
                            </w:r>
                            <w:r w:rsidRPr="00CB2160">
                              <w:rPr>
                                <w:rStyle w:val="text"/>
                                <w:rFonts w:asciiTheme="minorHAnsi" w:hAnsiTheme="minorHAnsi" w:cstheme="minorHAnsi"/>
                                <w:i/>
                                <w:iCs/>
                                <w:color w:val="000000"/>
                              </w:rPr>
                              <w:t> he asked. </w:t>
                            </w:r>
                            <w:r w:rsidRPr="00CB2160">
                              <w:rPr>
                                <w:rStyle w:val="woj"/>
                                <w:rFonts w:asciiTheme="minorHAnsi" w:hAnsiTheme="minorHAnsi" w:cstheme="minorHAnsi"/>
                                <w:i/>
                                <w:iCs/>
                                <w:color w:val="000000"/>
                              </w:rPr>
                              <w:t>“Bring me a denarius and let me look at it.”</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16 </w:t>
                            </w:r>
                            <w:r w:rsidRPr="00CB2160">
                              <w:rPr>
                                <w:rStyle w:val="text"/>
                                <w:rFonts w:asciiTheme="minorHAnsi" w:hAnsiTheme="minorHAnsi" w:cstheme="minorHAnsi"/>
                                <w:i/>
                                <w:iCs/>
                                <w:color w:val="000000"/>
                              </w:rPr>
                              <w:t>They brought the coin, and he asked them, </w:t>
                            </w:r>
                            <w:r w:rsidRPr="00CB2160">
                              <w:rPr>
                                <w:rStyle w:val="woj"/>
                                <w:rFonts w:asciiTheme="minorHAnsi" w:hAnsiTheme="minorHAnsi" w:cstheme="minorHAnsi"/>
                                <w:i/>
                                <w:iCs/>
                                <w:color w:val="000000"/>
                              </w:rPr>
                              <w:t>“Whose image is this? And whose inscription?”</w:t>
                            </w:r>
                            <w:r>
                              <w:rPr>
                                <w:rFonts w:asciiTheme="minorHAnsi" w:hAnsiTheme="minorHAnsi" w:cstheme="minorHAnsi"/>
                                <w:i/>
                                <w:iCs/>
                                <w:color w:val="000000"/>
                              </w:rPr>
                              <w:t xml:space="preserve">  </w:t>
                            </w:r>
                            <w:r w:rsidRPr="00CB2160">
                              <w:rPr>
                                <w:rStyle w:val="text"/>
                                <w:rFonts w:asciiTheme="minorHAnsi" w:hAnsiTheme="minorHAnsi" w:cstheme="minorHAnsi"/>
                                <w:i/>
                                <w:iCs/>
                                <w:color w:val="000000"/>
                              </w:rPr>
                              <w:t>“Caesar’s,” they replied.</w:t>
                            </w:r>
                            <w:r w:rsidRPr="00CB2160">
                              <w:rPr>
                                <w:rFonts w:asciiTheme="minorHAnsi" w:hAnsiTheme="minorHAnsi" w:cstheme="minorHAnsi"/>
                                <w:i/>
                                <w:iCs/>
                                <w:color w:val="000000"/>
                              </w:rPr>
                              <w:t xml:space="preserve">  </w:t>
                            </w:r>
                            <w:r w:rsidRPr="00CB2160">
                              <w:rPr>
                                <w:rStyle w:val="text"/>
                                <w:rFonts w:asciiTheme="minorHAnsi" w:hAnsiTheme="minorHAnsi" w:cstheme="minorHAnsi"/>
                                <w:b/>
                                <w:bCs/>
                                <w:i/>
                                <w:iCs/>
                                <w:color w:val="000000"/>
                                <w:vertAlign w:val="superscript"/>
                              </w:rPr>
                              <w:t>17 </w:t>
                            </w:r>
                            <w:r w:rsidRPr="00CB2160">
                              <w:rPr>
                                <w:rStyle w:val="text"/>
                                <w:rFonts w:asciiTheme="minorHAnsi" w:hAnsiTheme="minorHAnsi" w:cstheme="minorHAnsi"/>
                                <w:i/>
                                <w:iCs/>
                                <w:color w:val="000000"/>
                              </w:rPr>
                              <w:t>Then Jesus said to them, </w:t>
                            </w:r>
                            <w:r w:rsidRPr="00CB2160">
                              <w:rPr>
                                <w:rStyle w:val="woj"/>
                                <w:rFonts w:asciiTheme="minorHAnsi" w:hAnsiTheme="minorHAnsi" w:cstheme="minorHAnsi"/>
                                <w:i/>
                                <w:iCs/>
                                <w:color w:val="000000"/>
                              </w:rPr>
                              <w:t>“Give back to Caesar what is Caesar’s and to God what is God’s.”</w:t>
                            </w:r>
                            <w:r w:rsidRPr="00CB2160">
                              <w:rPr>
                                <w:rFonts w:asciiTheme="minorHAnsi" w:hAnsiTheme="minorHAnsi" w:cstheme="minorHAnsi"/>
                                <w:i/>
                                <w:iCs/>
                                <w:color w:val="000000"/>
                              </w:rPr>
                              <w:t xml:space="preserve">  </w:t>
                            </w:r>
                            <w:r w:rsidRPr="00CB2160">
                              <w:rPr>
                                <w:rStyle w:val="text"/>
                                <w:rFonts w:asciiTheme="minorHAnsi" w:hAnsiTheme="minorHAnsi" w:cstheme="minorHAnsi"/>
                                <w:i/>
                                <w:iCs/>
                                <w:color w:val="000000"/>
                              </w:rPr>
                              <w:t>And they were amazed at him.</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Fonts w:asciiTheme="minorHAnsi" w:hAnsiTheme="minorHAnsi" w:cstheme="minorHAnsi"/>
                                <w:color w:val="000000"/>
                              </w:rPr>
                              <w:t>Mark 12:15-17</w:t>
                            </w:r>
                          </w:p>
                          <w:p w14:paraId="204BBF47" w14:textId="77777777" w:rsidR="00D31E3F" w:rsidRPr="00CB2160" w:rsidRDefault="00D31E3F" w:rsidP="00D31E3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410A11E" w14:textId="77777777" w:rsidR="00E9563B" w:rsidRPr="000E73DC" w:rsidRDefault="00E9563B" w:rsidP="00B8522D">
                            <w:pPr>
                              <w:shd w:val="clear" w:color="auto" w:fill="FFFFFF"/>
                              <w:contextualSpacing/>
                              <w:rPr>
                                <w:rFonts w:asciiTheme="minorHAnsi" w:hAnsiTheme="minorHAnsi" w:cstheme="minorHAnsi"/>
                                <w:color w:val="000000"/>
                              </w:rPr>
                            </w:pPr>
                          </w:p>
                          <w:p w14:paraId="388831EB" w14:textId="77777777" w:rsidR="00B8522D" w:rsidRPr="000E73DC" w:rsidRDefault="00B8522D" w:rsidP="00B8522D">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6050806" w14:textId="77777777" w:rsidR="00263275" w:rsidRPr="000E73DC" w:rsidRDefault="00263275"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26D1BFD4" w14:textId="77777777" w:rsidR="00212B4D" w:rsidRPr="000E73DC" w:rsidRDefault="00212B4D"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4DEE0472" w14:textId="77777777" w:rsidR="00BE7EDC" w:rsidRPr="000E73DC" w:rsidRDefault="00BE7EDC" w:rsidP="00212B4D">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3F2D7011" w14:textId="77777777" w:rsidR="00BE7EDC" w:rsidRPr="000E73DC" w:rsidRDefault="00BE7EDC" w:rsidP="00212B4D">
                            <w:pPr>
                              <w:contextualSpacing/>
                              <w:rPr>
                                <w:rFonts w:asciiTheme="minorHAnsi" w:hAnsiTheme="minorHAnsi" w:cstheme="minorHAnsi"/>
                                <w:i/>
                                <w:iCs/>
                              </w:rPr>
                            </w:pPr>
                          </w:p>
                          <w:p w14:paraId="6233B97B" w14:textId="66CE4EEB" w:rsidR="00520AE8" w:rsidRPr="000E73DC" w:rsidRDefault="00520AE8" w:rsidP="00212B4D">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35pt;width:377.6pt;height:5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" filled="f" stroked="f">
                <v:textbox inset=",7.2pt,,7.2pt">
                  <w:txbxContent>
                    <w:p w14:paraId="6DF1854E" w14:textId="77777777" w:rsidR="006748FA" w:rsidRPr="00DB2B0B" w:rsidRDefault="006748FA" w:rsidP="006748FA">
                      <w:pPr>
                        <w:pStyle w:val="chapter-2"/>
                        <w:shd w:val="clear" w:color="auto" w:fill="FFFFFF"/>
                        <w:spacing w:before="0" w:beforeAutospacing="0" w:after="0" w:afterAutospacing="0"/>
                        <w:contextualSpacing/>
                        <w:jc w:val="center"/>
                        <w:rPr>
                          <w:rStyle w:val="text"/>
                          <w:rFonts w:asciiTheme="minorHAnsi" w:hAnsiTheme="minorHAnsi" w:cstheme="minorHAnsi"/>
                          <w:b/>
                          <w:bCs/>
                          <w:color w:val="000000"/>
                        </w:rPr>
                      </w:pPr>
                      <w:r>
                        <w:rPr>
                          <w:rStyle w:val="text"/>
                          <w:rFonts w:asciiTheme="minorHAnsi" w:hAnsiTheme="minorHAnsi" w:cstheme="minorHAnsi"/>
                          <w:b/>
                          <w:bCs/>
                          <w:color w:val="000000"/>
                        </w:rPr>
                        <w:t>JESUS HANDLES “GOTCHA” QUESTIONS OF FAITH:</w:t>
                      </w:r>
                    </w:p>
                    <w:p w14:paraId="7EE04939" w14:textId="00D183C0" w:rsidR="00295EF8" w:rsidRPr="00AE0FBD" w:rsidRDefault="00AE0FBD" w:rsidP="00AE0FBD">
                      <w:pPr>
                        <w:jc w:val="center"/>
                        <w:rPr>
                          <w:rFonts w:asciiTheme="minorHAnsi" w:hAnsiTheme="minorHAnsi" w:cstheme="minorHAnsi"/>
                          <w:b/>
                          <w:bCs/>
                        </w:rPr>
                      </w:pPr>
                      <w:r w:rsidRPr="00AE0FBD">
                        <w:rPr>
                          <w:rFonts w:asciiTheme="minorHAnsi" w:hAnsiTheme="minorHAnsi" w:cstheme="minorHAnsi"/>
                          <w:b/>
                          <w:bCs/>
                        </w:rPr>
                        <w:t>Mark Chapter 1</w:t>
                      </w:r>
                      <w:r w:rsidR="00C625EF">
                        <w:rPr>
                          <w:rFonts w:asciiTheme="minorHAnsi" w:hAnsiTheme="minorHAnsi" w:cstheme="minorHAnsi"/>
                          <w:b/>
                          <w:bCs/>
                        </w:rPr>
                        <w:t>2</w:t>
                      </w:r>
                    </w:p>
                    <w:p w14:paraId="63AA3401" w14:textId="77777777" w:rsidR="00AE0FBD" w:rsidRPr="00AE0FBD" w:rsidRDefault="00AE0FBD" w:rsidP="00295EF8">
                      <w:pPr>
                        <w:rPr>
                          <w:b/>
                          <w:bCs/>
                        </w:rPr>
                      </w:pPr>
                    </w:p>
                    <w:p w14:paraId="40BBA4AC" w14:textId="40A998FC" w:rsidR="006748FA" w:rsidRDefault="006748FA" w:rsidP="006748FA">
                      <w:pPr>
                        <w:pStyle w:val="chapter-2"/>
                        <w:shd w:val="clear" w:color="auto" w:fill="FFFFFF"/>
                        <w:spacing w:before="0" w:beforeAutospacing="0" w:after="0" w:afterAutospacing="0"/>
                        <w:contextualSpacing/>
                        <w:rPr>
                          <w:rFonts w:asciiTheme="minorHAnsi" w:hAnsiTheme="minorHAnsi" w:cstheme="minorHAnsi"/>
                          <w:color w:val="000000"/>
                        </w:rPr>
                      </w:pPr>
                      <w:r w:rsidRPr="00393130">
                        <w:rPr>
                          <w:rStyle w:val="text"/>
                          <w:rFonts w:asciiTheme="minorHAnsi" w:hAnsiTheme="minorHAnsi" w:cstheme="minorHAnsi"/>
                          <w:i/>
                          <w:iCs/>
                          <w:color w:val="000000"/>
                        </w:rPr>
                        <w:t xml:space="preserve">Jesus then began to speak to them in </w:t>
                      </w:r>
                      <w:r w:rsidRPr="00DB2B0B">
                        <w:rPr>
                          <w:rStyle w:val="text"/>
                          <w:rFonts w:asciiTheme="minorHAnsi" w:hAnsiTheme="minorHAnsi" w:cstheme="minorHAnsi"/>
                          <w:b/>
                          <w:bCs/>
                          <w:i/>
                          <w:iCs/>
                          <w:color w:val="000000"/>
                          <w:u w:val="single"/>
                        </w:rPr>
                        <w:t>parables</w:t>
                      </w:r>
                      <w:r w:rsidRPr="00393130">
                        <w:rPr>
                          <w:rStyle w:val="text"/>
                          <w:rFonts w:asciiTheme="minorHAnsi" w:hAnsiTheme="minorHAnsi" w:cstheme="minorHAnsi"/>
                          <w:i/>
                          <w:iCs/>
                          <w:color w:val="000000"/>
                        </w:rPr>
                        <w:t>: </w:t>
                      </w:r>
                      <w:r w:rsidRPr="00393130">
                        <w:rPr>
                          <w:rStyle w:val="woj"/>
                          <w:rFonts w:asciiTheme="minorHAnsi" w:hAnsiTheme="minorHAnsi" w:cstheme="minorHAnsi"/>
                          <w:i/>
                          <w:iCs/>
                          <w:color w:val="000000"/>
                        </w:rPr>
                        <w:t>“A man planted a vineyard. He put a wall around it, dug a pit for the winepress and built a watchtower. Then he rented the vineyard to some farmers and moved to another place.</w:t>
                      </w:r>
                      <w:r w:rsidRPr="00393130">
                        <w:rPr>
                          <w:rFonts w:asciiTheme="minorHAnsi" w:hAnsiTheme="minorHAnsi" w:cstheme="minorHAnsi"/>
                          <w:i/>
                          <w:iCs/>
                          <w:color w:val="000000"/>
                        </w:rPr>
                        <w:t> </w:t>
                      </w:r>
                      <w:r w:rsidRPr="00393130">
                        <w:rPr>
                          <w:rStyle w:val="woj"/>
                          <w:rFonts w:asciiTheme="minorHAnsi" w:hAnsiTheme="minorHAnsi" w:cstheme="minorHAnsi"/>
                          <w:b/>
                          <w:bCs/>
                          <w:i/>
                          <w:iCs/>
                          <w:color w:val="000000"/>
                          <w:vertAlign w:val="superscript"/>
                        </w:rPr>
                        <w:t>2 </w:t>
                      </w:r>
                      <w:r w:rsidRPr="00393130">
                        <w:rPr>
                          <w:rStyle w:val="woj"/>
                          <w:rFonts w:asciiTheme="minorHAnsi" w:hAnsiTheme="minorHAnsi" w:cstheme="minorHAnsi"/>
                          <w:i/>
                          <w:iCs/>
                          <w:color w:val="000000"/>
                        </w:rPr>
                        <w:t>At harvest time he sent a servant to the tenants to collect from them some of the fruit of the vineyard.</w:t>
                      </w:r>
                      <w:r w:rsidRPr="00393130">
                        <w:rPr>
                          <w:rFonts w:asciiTheme="minorHAnsi" w:hAnsiTheme="minorHAnsi" w:cstheme="minorHAnsi"/>
                          <w:i/>
                          <w:iCs/>
                          <w:color w:val="000000"/>
                        </w:rPr>
                        <w:t> </w:t>
                      </w:r>
                      <w:r>
                        <w:rPr>
                          <w:rFonts w:asciiTheme="minorHAnsi" w:hAnsiTheme="minorHAnsi" w:cstheme="minorHAnsi"/>
                          <w:color w:val="000000"/>
                        </w:rPr>
                        <w:t xml:space="preserve"> </w:t>
                      </w:r>
                      <w:r w:rsidRPr="00393130">
                        <w:rPr>
                          <w:rStyle w:val="woj"/>
                          <w:rFonts w:asciiTheme="minorHAnsi" w:hAnsiTheme="minorHAnsi" w:cstheme="minorHAnsi"/>
                          <w:b/>
                          <w:bCs/>
                          <w:i/>
                          <w:iCs/>
                          <w:color w:val="000000"/>
                          <w:vertAlign w:val="superscript"/>
                        </w:rPr>
                        <w:t>3 </w:t>
                      </w:r>
                      <w:r w:rsidRPr="00393130">
                        <w:rPr>
                          <w:rStyle w:val="woj"/>
                          <w:rFonts w:asciiTheme="minorHAnsi" w:hAnsiTheme="minorHAnsi" w:cstheme="minorHAnsi"/>
                          <w:i/>
                          <w:iCs/>
                          <w:color w:val="000000"/>
                        </w:rPr>
                        <w:t>But they seized him, beat him and sent him away empty-handed.</w:t>
                      </w:r>
                      <w:r w:rsidRPr="00393130">
                        <w:rPr>
                          <w:rFonts w:asciiTheme="minorHAnsi" w:hAnsiTheme="minorHAnsi" w:cstheme="minorHAnsi"/>
                          <w:i/>
                          <w:iCs/>
                          <w:color w:val="000000"/>
                        </w:rPr>
                        <w:t>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Mark 12:</w:t>
                      </w:r>
                      <w:r>
                        <w:rPr>
                          <w:rFonts w:asciiTheme="minorHAnsi" w:hAnsiTheme="minorHAnsi" w:cstheme="minorHAnsi"/>
                          <w:color w:val="000000"/>
                        </w:rPr>
                        <w:t>1</w:t>
                      </w:r>
                      <w:r>
                        <w:rPr>
                          <w:rFonts w:asciiTheme="minorHAnsi" w:hAnsiTheme="minorHAnsi" w:cstheme="minorHAnsi"/>
                          <w:color w:val="000000"/>
                        </w:rPr>
                        <w:t>-5</w:t>
                      </w:r>
                    </w:p>
                    <w:p w14:paraId="79A92615" w14:textId="77777777" w:rsidR="006748FA" w:rsidRPr="00DB2B0B" w:rsidRDefault="006748FA" w:rsidP="006748FA">
                      <w:pPr>
                        <w:pStyle w:val="chapter-2"/>
                        <w:shd w:val="clear" w:color="auto" w:fill="FFFFFF"/>
                        <w:spacing w:before="0" w:beforeAutospacing="0" w:after="0" w:afterAutospacing="0"/>
                        <w:contextualSpacing/>
                        <w:rPr>
                          <w:rStyle w:val="woj"/>
                          <w:rFonts w:asciiTheme="minorHAnsi" w:hAnsiTheme="minorHAnsi" w:cstheme="minorHAnsi"/>
                          <w:color w:val="000000"/>
                        </w:rPr>
                      </w:pPr>
                    </w:p>
                    <w:p w14:paraId="28F2B1B3" w14:textId="6BA1F342" w:rsid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r w:rsidRPr="00393130">
                        <w:rPr>
                          <w:rStyle w:val="woj"/>
                          <w:rFonts w:asciiTheme="minorHAnsi" w:hAnsiTheme="minorHAnsi" w:cstheme="minorHAnsi"/>
                          <w:b/>
                          <w:bCs/>
                          <w:i/>
                          <w:iCs/>
                          <w:color w:val="000000"/>
                          <w:vertAlign w:val="superscript"/>
                        </w:rPr>
                        <w:t>6 </w:t>
                      </w:r>
                      <w:r w:rsidRPr="00393130">
                        <w:rPr>
                          <w:rStyle w:val="woj"/>
                          <w:rFonts w:asciiTheme="minorHAnsi" w:hAnsiTheme="minorHAnsi" w:cstheme="minorHAnsi"/>
                          <w:i/>
                          <w:iCs/>
                          <w:color w:val="000000"/>
                        </w:rPr>
                        <w:t xml:space="preserve">“He had </w:t>
                      </w:r>
                      <w:r w:rsidRPr="00DB2B0B">
                        <w:rPr>
                          <w:rStyle w:val="woj"/>
                          <w:rFonts w:asciiTheme="minorHAnsi" w:hAnsiTheme="minorHAnsi" w:cstheme="minorHAnsi"/>
                          <w:b/>
                          <w:bCs/>
                          <w:i/>
                          <w:iCs/>
                          <w:color w:val="000000"/>
                          <w:u w:val="single"/>
                        </w:rPr>
                        <w:t>one left to send, a son</w:t>
                      </w:r>
                      <w:r w:rsidRPr="00393130">
                        <w:rPr>
                          <w:rStyle w:val="woj"/>
                          <w:rFonts w:asciiTheme="minorHAnsi" w:hAnsiTheme="minorHAnsi" w:cstheme="minorHAnsi"/>
                          <w:i/>
                          <w:iCs/>
                          <w:color w:val="000000"/>
                        </w:rPr>
                        <w:t>, whom he loved. He sent him last of all, saying, ‘They will respect my son.’</w:t>
                      </w:r>
                      <w:r>
                        <w:rPr>
                          <w:rFonts w:asciiTheme="minorHAnsi" w:hAnsiTheme="minorHAnsi" w:cstheme="minorHAnsi"/>
                          <w:i/>
                          <w:iCs/>
                          <w:color w:val="000000"/>
                        </w:rPr>
                        <w:t xml:space="preserve"> </w:t>
                      </w:r>
                      <w:r w:rsidRPr="00393130">
                        <w:rPr>
                          <w:rStyle w:val="woj"/>
                          <w:rFonts w:asciiTheme="minorHAnsi" w:hAnsiTheme="minorHAnsi" w:cstheme="minorHAnsi"/>
                          <w:b/>
                          <w:bCs/>
                          <w:i/>
                          <w:iCs/>
                          <w:color w:val="000000"/>
                          <w:vertAlign w:val="superscript"/>
                        </w:rPr>
                        <w:t>7 </w:t>
                      </w:r>
                      <w:r w:rsidRPr="00393130">
                        <w:rPr>
                          <w:rStyle w:val="woj"/>
                          <w:rFonts w:asciiTheme="minorHAnsi" w:hAnsiTheme="minorHAnsi" w:cstheme="minorHAnsi"/>
                          <w:i/>
                          <w:iCs/>
                          <w:color w:val="000000"/>
                        </w:rPr>
                        <w:t>“But the tenants said to one another, ‘This is the heir. Come, let’s kill him, and the inheritance will be ours.’</w:t>
                      </w:r>
                      <w:r w:rsidRPr="00393130">
                        <w:rPr>
                          <w:rFonts w:asciiTheme="minorHAnsi" w:hAnsiTheme="minorHAnsi" w:cstheme="minorHAnsi"/>
                          <w:i/>
                          <w:iCs/>
                          <w:color w:val="000000"/>
                        </w:rPr>
                        <w:t> </w:t>
                      </w:r>
                      <w:r w:rsidRPr="00393130">
                        <w:rPr>
                          <w:rStyle w:val="woj"/>
                          <w:rFonts w:asciiTheme="minorHAnsi" w:hAnsiTheme="minorHAnsi" w:cstheme="minorHAnsi"/>
                          <w:b/>
                          <w:bCs/>
                          <w:i/>
                          <w:iCs/>
                          <w:color w:val="000000"/>
                          <w:vertAlign w:val="superscript"/>
                        </w:rPr>
                        <w:t>8 </w:t>
                      </w:r>
                      <w:r w:rsidRPr="00393130">
                        <w:rPr>
                          <w:rStyle w:val="woj"/>
                          <w:rFonts w:asciiTheme="minorHAnsi" w:hAnsiTheme="minorHAnsi" w:cstheme="minorHAnsi"/>
                          <w:i/>
                          <w:iCs/>
                          <w:color w:val="000000"/>
                        </w:rPr>
                        <w:t>So they took him and killed him, and threw him out of the vineyard.</w:t>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Fonts w:asciiTheme="minorHAnsi" w:hAnsiTheme="minorHAnsi" w:cstheme="minorHAnsi"/>
                          <w:color w:val="000000"/>
                        </w:rPr>
                        <w:t>Mark 12:6-8</w:t>
                      </w:r>
                    </w:p>
                    <w:p w14:paraId="3EFE1B25" w14:textId="77777777" w:rsidR="006748FA" w:rsidRPr="006748FA" w:rsidRDefault="006748FA" w:rsidP="006748FA">
                      <w:pPr>
                        <w:pStyle w:val="NormalWeb"/>
                        <w:shd w:val="clear" w:color="auto" w:fill="FFFFFF"/>
                        <w:spacing w:before="0" w:beforeAutospacing="0" w:after="0" w:afterAutospacing="0"/>
                        <w:contextualSpacing/>
                        <w:rPr>
                          <w:rFonts w:asciiTheme="minorHAnsi" w:hAnsiTheme="minorHAnsi" w:cstheme="minorHAnsi"/>
                          <w:i/>
                          <w:iCs/>
                          <w:color w:val="000000"/>
                        </w:rPr>
                      </w:pPr>
                    </w:p>
                    <w:p w14:paraId="7AFA8B90" w14:textId="25171CCB" w:rsid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r w:rsidRPr="00393130">
                        <w:rPr>
                          <w:rStyle w:val="woj"/>
                          <w:rFonts w:asciiTheme="minorHAnsi" w:hAnsiTheme="minorHAnsi" w:cstheme="minorHAnsi"/>
                          <w:b/>
                          <w:bCs/>
                          <w:i/>
                          <w:iCs/>
                          <w:color w:val="000000"/>
                          <w:vertAlign w:val="superscript"/>
                        </w:rPr>
                        <w:t>9 </w:t>
                      </w:r>
                      <w:r w:rsidRPr="00393130">
                        <w:rPr>
                          <w:rStyle w:val="woj"/>
                          <w:rFonts w:asciiTheme="minorHAnsi" w:hAnsiTheme="minorHAnsi" w:cstheme="minorHAnsi"/>
                          <w:i/>
                          <w:iCs/>
                          <w:color w:val="000000"/>
                        </w:rPr>
                        <w:t>“What then will the owner of the vineyard do? He will come and kill those tenants and give the vineyard to others.</w:t>
                      </w:r>
                      <w:r w:rsidRPr="00393130">
                        <w:rPr>
                          <w:rFonts w:asciiTheme="minorHAnsi" w:hAnsiTheme="minorHAnsi" w:cstheme="minorHAnsi"/>
                          <w:i/>
                          <w:iCs/>
                          <w:color w:val="000000"/>
                        </w:rPr>
                        <w:t> </w:t>
                      </w:r>
                      <w:r w:rsidRPr="00393130">
                        <w:rPr>
                          <w:rStyle w:val="woj"/>
                          <w:rFonts w:asciiTheme="minorHAnsi" w:hAnsiTheme="minorHAnsi" w:cstheme="minorHAnsi"/>
                          <w:b/>
                          <w:bCs/>
                          <w:i/>
                          <w:iCs/>
                          <w:color w:val="000000"/>
                          <w:vertAlign w:val="superscript"/>
                        </w:rPr>
                        <w:t>10 </w:t>
                      </w:r>
                      <w:r w:rsidRPr="00393130">
                        <w:rPr>
                          <w:rStyle w:val="woj"/>
                          <w:rFonts w:asciiTheme="minorHAnsi" w:hAnsiTheme="minorHAnsi" w:cstheme="minorHAnsi"/>
                          <w:i/>
                          <w:iCs/>
                          <w:color w:val="000000"/>
                        </w:rPr>
                        <w:t>Haven’t you read this passage of Scripture: “‘The stone the builders rejected</w:t>
                      </w:r>
                      <w:r w:rsidRPr="00393130">
                        <w:rPr>
                          <w:rFonts w:asciiTheme="minorHAnsi" w:hAnsiTheme="minorHAnsi" w:cstheme="minorHAnsi"/>
                          <w:i/>
                          <w:iCs/>
                          <w:color w:val="000000"/>
                        </w:rPr>
                        <w:t xml:space="preserve"> </w:t>
                      </w:r>
                      <w:r w:rsidRPr="00393130">
                        <w:rPr>
                          <w:rStyle w:val="woj"/>
                          <w:rFonts w:asciiTheme="minorHAnsi" w:hAnsiTheme="minorHAnsi" w:cstheme="minorHAnsi"/>
                          <w:i/>
                          <w:iCs/>
                          <w:color w:val="000000"/>
                        </w:rPr>
                        <w:t xml:space="preserve">has become the </w:t>
                      </w:r>
                      <w:r w:rsidRPr="00845E6F">
                        <w:rPr>
                          <w:rStyle w:val="woj"/>
                          <w:rFonts w:asciiTheme="minorHAnsi" w:hAnsiTheme="minorHAnsi" w:cstheme="minorHAnsi"/>
                          <w:b/>
                          <w:bCs/>
                          <w:i/>
                          <w:iCs/>
                          <w:color w:val="000000"/>
                          <w:u w:val="single"/>
                        </w:rPr>
                        <w:t>cornerstone</w:t>
                      </w:r>
                      <w:r w:rsidRPr="00393130">
                        <w:rPr>
                          <w:rStyle w:val="woj"/>
                          <w:rFonts w:asciiTheme="minorHAnsi" w:hAnsiTheme="minorHAnsi" w:cstheme="minorHAnsi"/>
                          <w:i/>
                          <w:iCs/>
                          <w:color w:val="000000"/>
                        </w:rPr>
                        <w:t>;</w:t>
                      </w:r>
                      <w:r w:rsidRPr="00393130">
                        <w:rPr>
                          <w:rFonts w:asciiTheme="minorHAnsi" w:hAnsiTheme="minorHAnsi" w:cstheme="minorHAnsi"/>
                          <w:i/>
                          <w:iCs/>
                          <w:color w:val="000000"/>
                        </w:rPr>
                        <w:t xml:space="preserve"> </w:t>
                      </w:r>
                      <w:r w:rsidRPr="00393130">
                        <w:rPr>
                          <w:rStyle w:val="woj"/>
                          <w:rFonts w:asciiTheme="minorHAnsi" w:hAnsiTheme="minorHAnsi" w:cstheme="minorHAnsi"/>
                          <w:b/>
                          <w:bCs/>
                          <w:i/>
                          <w:iCs/>
                          <w:color w:val="000000"/>
                          <w:vertAlign w:val="superscript"/>
                        </w:rPr>
                        <w:t>11 </w:t>
                      </w:r>
                      <w:r w:rsidRPr="00393130">
                        <w:rPr>
                          <w:rStyle w:val="woj"/>
                          <w:rFonts w:asciiTheme="minorHAnsi" w:hAnsiTheme="minorHAnsi" w:cstheme="minorHAnsi"/>
                          <w:i/>
                          <w:iCs/>
                          <w:color w:val="000000"/>
                        </w:rPr>
                        <w:t>the Lord has done this,</w:t>
                      </w:r>
                      <w:r w:rsidRPr="00393130">
                        <w:rPr>
                          <w:rStyle w:val="indent-1-breaks"/>
                          <w:rFonts w:asciiTheme="minorHAnsi" w:eastAsia="MS Gothic" w:hAnsiTheme="minorHAnsi" w:cstheme="minorHAnsi"/>
                          <w:i/>
                          <w:iCs/>
                          <w:color w:val="000000"/>
                        </w:rPr>
                        <w:t>  </w:t>
                      </w:r>
                      <w:r w:rsidRPr="00393130">
                        <w:rPr>
                          <w:rStyle w:val="woj"/>
                          <w:rFonts w:asciiTheme="minorHAnsi" w:hAnsiTheme="minorHAnsi" w:cstheme="minorHAnsi"/>
                          <w:i/>
                          <w:iCs/>
                          <w:color w:val="000000"/>
                        </w:rPr>
                        <w:t>and it is marvelous in our eyes’?”</w:t>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Pr>
                          <w:rFonts w:asciiTheme="minorHAnsi" w:hAnsiTheme="minorHAnsi" w:cstheme="minorHAnsi"/>
                          <w:color w:val="000000"/>
                        </w:rPr>
                        <w:t>Mark 12:9-11</w:t>
                      </w:r>
                    </w:p>
                    <w:p w14:paraId="2EDC9C2E" w14:textId="3C20C150" w:rsidR="006748FA" w:rsidRP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r w:rsidRPr="006748FA">
                        <w:rPr>
                          <w:rFonts w:asciiTheme="minorHAnsi" w:hAnsiTheme="minorHAnsi" w:cstheme="minorHAnsi"/>
                          <w:color w:val="000000"/>
                          <w:u w:val="single"/>
                        </w:rPr>
                        <w:t>Vineyard</w:t>
                      </w:r>
                      <w:r>
                        <w:rPr>
                          <w:rFonts w:asciiTheme="minorHAnsi" w:hAnsiTheme="minorHAnsi" w:cstheme="minorHAnsi"/>
                          <w:color w:val="000000"/>
                        </w:rPr>
                        <w:t xml:space="preserve">:  </w:t>
                      </w:r>
                      <w:r w:rsidRPr="00890C8A">
                        <w:rPr>
                          <w:rFonts w:asciiTheme="minorHAnsi" w:hAnsiTheme="minorHAnsi" w:cstheme="minorHAnsi"/>
                          <w:i/>
                          <w:iCs/>
                          <w:color w:val="000000"/>
                        </w:rPr>
                        <w:t>Nation of Israe</w:t>
                      </w:r>
                      <w:r>
                        <w:rPr>
                          <w:rFonts w:asciiTheme="minorHAnsi" w:hAnsiTheme="minorHAnsi" w:cstheme="minorHAnsi"/>
                          <w:color w:val="000000"/>
                        </w:rPr>
                        <w:t>l</w:t>
                      </w:r>
                      <w:r>
                        <w:rPr>
                          <w:rFonts w:asciiTheme="minorHAnsi" w:hAnsiTheme="minorHAnsi" w:cstheme="minorHAnsi"/>
                          <w:color w:val="000000"/>
                        </w:rPr>
                        <w:tab/>
                      </w:r>
                      <w:r w:rsidR="00015F49" w:rsidRPr="006748FA">
                        <w:rPr>
                          <w:rFonts w:asciiTheme="minorHAnsi" w:hAnsiTheme="minorHAnsi" w:cstheme="minorHAnsi"/>
                          <w:color w:val="000000"/>
                          <w:u w:val="single"/>
                        </w:rPr>
                        <w:t>Landowner</w:t>
                      </w:r>
                      <w:r>
                        <w:rPr>
                          <w:rFonts w:asciiTheme="minorHAnsi" w:hAnsiTheme="minorHAnsi" w:cstheme="minorHAnsi"/>
                          <w:color w:val="000000"/>
                        </w:rPr>
                        <w:t xml:space="preserve">:  </w:t>
                      </w:r>
                      <w:r w:rsidRPr="00890C8A">
                        <w:rPr>
                          <w:rFonts w:asciiTheme="minorHAnsi" w:hAnsiTheme="minorHAnsi" w:cstheme="minorHAnsi"/>
                          <w:i/>
                          <w:iCs/>
                          <w:color w:val="000000"/>
                        </w:rPr>
                        <w:t>God</w:t>
                      </w:r>
                      <w:r>
                        <w:rPr>
                          <w:rFonts w:asciiTheme="minorHAnsi" w:hAnsiTheme="minorHAnsi" w:cstheme="minorHAnsi"/>
                          <w:i/>
                          <w:iCs/>
                          <w:color w:val="000000"/>
                        </w:rPr>
                        <w:t xml:space="preserve">.   </w:t>
                      </w:r>
                      <w:r w:rsidRPr="006748FA">
                        <w:rPr>
                          <w:rFonts w:asciiTheme="minorHAnsi" w:hAnsiTheme="minorHAnsi" w:cstheme="minorHAnsi"/>
                          <w:color w:val="000000"/>
                          <w:u w:val="single"/>
                        </w:rPr>
                        <w:t>Servants</w:t>
                      </w:r>
                      <w:r>
                        <w:rPr>
                          <w:rFonts w:asciiTheme="minorHAnsi" w:hAnsiTheme="minorHAnsi" w:cstheme="minorHAnsi"/>
                          <w:color w:val="000000"/>
                        </w:rPr>
                        <w:t xml:space="preserve">:  </w:t>
                      </w:r>
                      <w:r w:rsidRPr="00890C8A">
                        <w:rPr>
                          <w:rFonts w:asciiTheme="minorHAnsi" w:hAnsiTheme="minorHAnsi" w:cstheme="minorHAnsi"/>
                          <w:i/>
                          <w:iCs/>
                          <w:color w:val="000000"/>
                        </w:rPr>
                        <w:t>The Prophets</w:t>
                      </w:r>
                    </w:p>
                    <w:p w14:paraId="44CB89BB" w14:textId="77777777" w:rsidR="006748FA" w:rsidRDefault="006748FA" w:rsidP="006748FA">
                      <w:pPr>
                        <w:pStyle w:val="NormalWeb"/>
                        <w:shd w:val="clear" w:color="auto" w:fill="FFFFFF"/>
                        <w:spacing w:before="0" w:beforeAutospacing="0" w:after="0" w:afterAutospacing="0"/>
                        <w:contextualSpacing/>
                        <w:rPr>
                          <w:rFonts w:asciiTheme="minorHAnsi" w:hAnsiTheme="minorHAnsi" w:cstheme="minorHAnsi"/>
                          <w:color w:val="000000"/>
                        </w:rPr>
                      </w:pPr>
                    </w:p>
                    <w:p w14:paraId="07566586" w14:textId="1BDA3415" w:rsidR="006748FA" w:rsidRPr="00967CD6" w:rsidRDefault="006748FA" w:rsidP="006748FA">
                      <w:pPr>
                        <w:pStyle w:val="top-05"/>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12 </w:t>
                      </w:r>
                      <w:r w:rsidRPr="00CB2160">
                        <w:rPr>
                          <w:rStyle w:val="text"/>
                          <w:rFonts w:asciiTheme="minorHAnsi" w:hAnsiTheme="minorHAnsi" w:cstheme="minorHAnsi"/>
                          <w:i/>
                          <w:iCs/>
                          <w:color w:val="000000"/>
                        </w:rPr>
                        <w:t xml:space="preserve">Then the chief priests, the teachers of the law and the elders looked for a way to </w:t>
                      </w:r>
                      <w:r w:rsidRPr="0017071A">
                        <w:rPr>
                          <w:rStyle w:val="text"/>
                          <w:rFonts w:asciiTheme="minorHAnsi" w:hAnsiTheme="minorHAnsi" w:cstheme="minorHAnsi"/>
                          <w:b/>
                          <w:bCs/>
                          <w:i/>
                          <w:iCs/>
                          <w:color w:val="000000"/>
                          <w:u w:val="single"/>
                        </w:rPr>
                        <w:t>arrest him</w:t>
                      </w:r>
                      <w:r w:rsidRPr="00CB2160">
                        <w:rPr>
                          <w:rStyle w:val="text"/>
                          <w:rFonts w:asciiTheme="minorHAnsi" w:hAnsiTheme="minorHAnsi" w:cstheme="minorHAnsi"/>
                          <w:i/>
                          <w:iCs/>
                          <w:color w:val="000000"/>
                        </w:rPr>
                        <w:t xml:space="preserve"> because they knew he had spoken the parable against them. But they were afraid of the crowd; so they left him and went away.</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 xml:space="preserve">    </w:t>
                      </w:r>
                      <w:r>
                        <w:rPr>
                          <w:rFonts w:asciiTheme="minorHAnsi" w:hAnsiTheme="minorHAnsi" w:cstheme="minorHAnsi"/>
                          <w:color w:val="000000"/>
                        </w:rPr>
                        <w:t>Mark 12:12</w:t>
                      </w:r>
                    </w:p>
                    <w:p w14:paraId="689E6284" w14:textId="77777777" w:rsidR="00ED0CE7" w:rsidRPr="000E73DC" w:rsidRDefault="00ED0CE7" w:rsidP="00BE49D0">
                      <w:pPr>
                        <w:pStyle w:val="NormalWeb"/>
                        <w:shd w:val="clear" w:color="auto" w:fill="FFFFFF"/>
                        <w:spacing w:before="0" w:beforeAutospacing="0" w:after="0" w:afterAutospacing="0"/>
                        <w:contextualSpacing/>
                        <w:rPr>
                          <w:rFonts w:asciiTheme="minorHAnsi" w:hAnsiTheme="minorHAnsi" w:cstheme="minorHAnsi"/>
                          <w:i/>
                          <w:iCs/>
                          <w:color w:val="000000"/>
                        </w:rPr>
                      </w:pPr>
                    </w:p>
                    <w:p w14:paraId="698D4BA7" w14:textId="77777777" w:rsidR="00D31E3F" w:rsidRPr="00967CD6" w:rsidRDefault="00D31E3F" w:rsidP="00D31E3F">
                      <w:pPr>
                        <w:pStyle w:val="Heading3"/>
                        <w:numPr>
                          <w:ilvl w:val="0"/>
                          <w:numId w:val="21"/>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 On Whether We Pay Government </w:t>
                      </w:r>
                      <w:r w:rsidRPr="00080CB4">
                        <w:rPr>
                          <w:rStyle w:val="text"/>
                          <w:rFonts w:asciiTheme="minorHAnsi" w:hAnsiTheme="minorHAnsi" w:cstheme="minorHAnsi"/>
                          <w:color w:val="000000"/>
                          <w:sz w:val="24"/>
                          <w:szCs w:val="24"/>
                          <w:u w:val="single"/>
                        </w:rPr>
                        <w:t>TAXES</w:t>
                      </w:r>
                      <w:r>
                        <w:rPr>
                          <w:rStyle w:val="text"/>
                          <w:rFonts w:asciiTheme="minorHAnsi" w:hAnsiTheme="minorHAnsi" w:cstheme="minorHAnsi"/>
                          <w:color w:val="000000"/>
                          <w:sz w:val="24"/>
                          <w:szCs w:val="24"/>
                        </w:rPr>
                        <w:t>.</w:t>
                      </w:r>
                    </w:p>
                    <w:p w14:paraId="6C9C3755" w14:textId="0C7555F2"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13 </w:t>
                      </w:r>
                      <w:r w:rsidRPr="00CB2160">
                        <w:rPr>
                          <w:rStyle w:val="text"/>
                          <w:rFonts w:asciiTheme="minorHAnsi" w:hAnsiTheme="minorHAnsi" w:cstheme="minorHAnsi"/>
                          <w:i/>
                          <w:iCs/>
                          <w:color w:val="000000"/>
                        </w:rPr>
                        <w:t xml:space="preserve">Later they sent some of the Pharisees and Herodians to Jesus to </w:t>
                      </w:r>
                      <w:r w:rsidRPr="0017071A">
                        <w:rPr>
                          <w:rStyle w:val="text"/>
                          <w:rFonts w:asciiTheme="minorHAnsi" w:hAnsiTheme="minorHAnsi" w:cstheme="minorHAnsi"/>
                          <w:b/>
                          <w:bCs/>
                          <w:i/>
                          <w:iCs/>
                          <w:color w:val="000000"/>
                          <w:u w:val="single"/>
                        </w:rPr>
                        <w:t>catch him in his words</w:t>
                      </w:r>
                      <w:r w:rsidRPr="00CB2160">
                        <w:rPr>
                          <w:rStyle w:val="text"/>
                          <w:rFonts w:asciiTheme="minorHAnsi" w:hAnsiTheme="minorHAnsi" w:cstheme="minorHAnsi"/>
                          <w:i/>
                          <w:iCs/>
                          <w:color w:val="000000"/>
                        </w:rPr>
                        <w:t>.</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14 </w:t>
                      </w:r>
                      <w:r>
                        <w:rPr>
                          <w:rStyle w:val="text"/>
                          <w:rFonts w:asciiTheme="minorHAnsi" w:hAnsiTheme="minorHAnsi" w:cstheme="minorHAnsi"/>
                          <w:i/>
                          <w:iCs/>
                          <w:color w:val="000000"/>
                        </w:rPr>
                        <w:t>…</w:t>
                      </w:r>
                      <w:r w:rsidRPr="00CB2160">
                        <w:rPr>
                          <w:rStyle w:val="text"/>
                          <w:rFonts w:asciiTheme="minorHAnsi" w:hAnsiTheme="minorHAnsi" w:cstheme="minorHAnsi"/>
                          <w:i/>
                          <w:iCs/>
                          <w:color w:val="000000"/>
                        </w:rPr>
                        <w:t xml:space="preserve"> Is it right to pay the imperial tax</w:t>
                      </w:r>
                      <w:r w:rsidRPr="00CB2160">
                        <w:rPr>
                          <w:rStyle w:val="text"/>
                          <w:rFonts w:asciiTheme="minorHAnsi" w:hAnsiTheme="minorHAnsi" w:cstheme="minorHAnsi"/>
                          <w:i/>
                          <w:iCs/>
                          <w:color w:val="000000"/>
                          <w:vertAlign w:val="superscript"/>
                        </w:rPr>
                        <w:t xml:space="preserve"> </w:t>
                      </w:r>
                      <w:r w:rsidRPr="00CB2160">
                        <w:rPr>
                          <w:rStyle w:val="text"/>
                          <w:rFonts w:asciiTheme="minorHAnsi" w:hAnsiTheme="minorHAnsi" w:cstheme="minorHAnsi"/>
                          <w:i/>
                          <w:iCs/>
                          <w:color w:val="000000"/>
                        </w:rPr>
                        <w:t>to Caesar or not?</w:t>
                      </w:r>
                      <w:r w:rsidRPr="00CB2160">
                        <w:rPr>
                          <w:rFonts w:asciiTheme="minorHAnsi" w:hAnsiTheme="minorHAnsi" w:cstheme="minorHAnsi"/>
                          <w:i/>
                          <w:iCs/>
                          <w:color w:val="000000"/>
                        </w:rPr>
                        <w:t>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Fonts w:asciiTheme="minorHAnsi" w:hAnsiTheme="minorHAnsi" w:cstheme="minorHAnsi"/>
                          <w:color w:val="000000"/>
                        </w:rPr>
                        <w:t>Mark 12:13-15</w:t>
                      </w:r>
                    </w:p>
                    <w:p w14:paraId="0C6ECEE1" w14:textId="1203366D"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p>
                    <w:p w14:paraId="14F5CBCE" w14:textId="77777777" w:rsidR="00D31E3F" w:rsidRDefault="00D31E3F" w:rsidP="00D31E3F">
                      <w:pPr>
                        <w:pStyle w:val="NormalWeb"/>
                        <w:shd w:val="clear" w:color="auto" w:fill="FFFFFF"/>
                        <w:spacing w:before="0" w:beforeAutospacing="0" w:after="0" w:afterAutospacing="0"/>
                        <w:contextualSpacing/>
                        <w:rPr>
                          <w:rFonts w:asciiTheme="minorHAnsi" w:hAnsiTheme="minorHAnsi" w:cstheme="minorHAnsi"/>
                          <w:color w:val="000000"/>
                        </w:rPr>
                      </w:pPr>
                      <w:r w:rsidRPr="00CB2160">
                        <w:rPr>
                          <w:rStyle w:val="text"/>
                          <w:rFonts w:asciiTheme="minorHAnsi" w:hAnsiTheme="minorHAnsi" w:cstheme="minorHAnsi"/>
                          <w:b/>
                          <w:bCs/>
                          <w:i/>
                          <w:iCs/>
                          <w:color w:val="000000"/>
                          <w:vertAlign w:val="superscript"/>
                        </w:rPr>
                        <w:t>15 </w:t>
                      </w:r>
                      <w:r w:rsidRPr="0017071A">
                        <w:rPr>
                          <w:rStyle w:val="text"/>
                          <w:rFonts w:asciiTheme="minorHAnsi" w:hAnsiTheme="minorHAnsi" w:cstheme="minorHAnsi"/>
                          <w:b/>
                          <w:bCs/>
                          <w:i/>
                          <w:iCs/>
                          <w:color w:val="000000"/>
                          <w:u w:val="single"/>
                        </w:rPr>
                        <w:t>Should we pay or shouldn’t we</w:t>
                      </w:r>
                      <w:r w:rsidRPr="00CB2160">
                        <w:rPr>
                          <w:rStyle w:val="text"/>
                          <w:rFonts w:asciiTheme="minorHAnsi" w:hAnsiTheme="minorHAnsi" w:cstheme="minorHAnsi"/>
                          <w:i/>
                          <w:iCs/>
                          <w:color w:val="000000"/>
                        </w:rPr>
                        <w:t>?”</w:t>
                      </w:r>
                      <w:r>
                        <w:rPr>
                          <w:rStyle w:val="text"/>
                          <w:rFonts w:asciiTheme="minorHAnsi" w:hAnsiTheme="minorHAnsi" w:cstheme="minorHAnsi"/>
                          <w:i/>
                          <w:iCs/>
                          <w:color w:val="000000"/>
                        </w:rPr>
                        <w:tab/>
                      </w:r>
                      <w:r w:rsidRPr="00CB2160">
                        <w:rPr>
                          <w:rStyle w:val="text"/>
                          <w:rFonts w:asciiTheme="minorHAnsi" w:hAnsiTheme="minorHAnsi" w:cstheme="minorHAnsi"/>
                          <w:i/>
                          <w:iCs/>
                          <w:color w:val="000000"/>
                        </w:rPr>
                        <w:t>But Jesus knew their hypocrisy. </w:t>
                      </w:r>
                      <w:r w:rsidRPr="00CB2160">
                        <w:rPr>
                          <w:rStyle w:val="woj"/>
                          <w:rFonts w:asciiTheme="minorHAnsi" w:hAnsiTheme="minorHAnsi" w:cstheme="minorHAnsi"/>
                          <w:i/>
                          <w:iCs/>
                          <w:color w:val="000000"/>
                        </w:rPr>
                        <w:t>“Why are you trying to trap me?”</w:t>
                      </w:r>
                      <w:r w:rsidRPr="00CB2160">
                        <w:rPr>
                          <w:rStyle w:val="text"/>
                          <w:rFonts w:asciiTheme="minorHAnsi" w:hAnsiTheme="minorHAnsi" w:cstheme="minorHAnsi"/>
                          <w:i/>
                          <w:iCs/>
                          <w:color w:val="000000"/>
                        </w:rPr>
                        <w:t> he asked. </w:t>
                      </w:r>
                      <w:r w:rsidRPr="00CB2160">
                        <w:rPr>
                          <w:rStyle w:val="woj"/>
                          <w:rFonts w:asciiTheme="minorHAnsi" w:hAnsiTheme="minorHAnsi" w:cstheme="minorHAnsi"/>
                          <w:i/>
                          <w:iCs/>
                          <w:color w:val="000000"/>
                        </w:rPr>
                        <w:t>“Bring me a denarius and let me look at it.”</w:t>
                      </w:r>
                      <w:r w:rsidRPr="00CB2160">
                        <w:rPr>
                          <w:rFonts w:asciiTheme="minorHAnsi" w:hAnsiTheme="minorHAnsi" w:cstheme="minorHAnsi"/>
                          <w:i/>
                          <w:iCs/>
                          <w:color w:val="000000"/>
                        </w:rPr>
                        <w:t> </w:t>
                      </w:r>
                      <w:r w:rsidRPr="00CB2160">
                        <w:rPr>
                          <w:rStyle w:val="text"/>
                          <w:rFonts w:asciiTheme="minorHAnsi" w:hAnsiTheme="minorHAnsi" w:cstheme="minorHAnsi"/>
                          <w:b/>
                          <w:bCs/>
                          <w:i/>
                          <w:iCs/>
                          <w:color w:val="000000"/>
                          <w:vertAlign w:val="superscript"/>
                        </w:rPr>
                        <w:t>16 </w:t>
                      </w:r>
                      <w:r w:rsidRPr="00CB2160">
                        <w:rPr>
                          <w:rStyle w:val="text"/>
                          <w:rFonts w:asciiTheme="minorHAnsi" w:hAnsiTheme="minorHAnsi" w:cstheme="minorHAnsi"/>
                          <w:i/>
                          <w:iCs/>
                          <w:color w:val="000000"/>
                        </w:rPr>
                        <w:t>They brought the coin, and he asked them, </w:t>
                      </w:r>
                      <w:r w:rsidRPr="00CB2160">
                        <w:rPr>
                          <w:rStyle w:val="woj"/>
                          <w:rFonts w:asciiTheme="minorHAnsi" w:hAnsiTheme="minorHAnsi" w:cstheme="minorHAnsi"/>
                          <w:i/>
                          <w:iCs/>
                          <w:color w:val="000000"/>
                        </w:rPr>
                        <w:t>“Whose image is this? And whose inscription?”</w:t>
                      </w:r>
                      <w:r>
                        <w:rPr>
                          <w:rFonts w:asciiTheme="minorHAnsi" w:hAnsiTheme="minorHAnsi" w:cstheme="minorHAnsi"/>
                          <w:i/>
                          <w:iCs/>
                          <w:color w:val="000000"/>
                        </w:rPr>
                        <w:t xml:space="preserve">  </w:t>
                      </w:r>
                      <w:r w:rsidRPr="00CB2160">
                        <w:rPr>
                          <w:rStyle w:val="text"/>
                          <w:rFonts w:asciiTheme="minorHAnsi" w:hAnsiTheme="minorHAnsi" w:cstheme="minorHAnsi"/>
                          <w:i/>
                          <w:iCs/>
                          <w:color w:val="000000"/>
                        </w:rPr>
                        <w:t>“Caesar’s,” they replied.</w:t>
                      </w:r>
                      <w:r w:rsidRPr="00CB2160">
                        <w:rPr>
                          <w:rFonts w:asciiTheme="minorHAnsi" w:hAnsiTheme="minorHAnsi" w:cstheme="minorHAnsi"/>
                          <w:i/>
                          <w:iCs/>
                          <w:color w:val="000000"/>
                        </w:rPr>
                        <w:t xml:space="preserve">  </w:t>
                      </w:r>
                      <w:r w:rsidRPr="00CB2160">
                        <w:rPr>
                          <w:rStyle w:val="text"/>
                          <w:rFonts w:asciiTheme="minorHAnsi" w:hAnsiTheme="minorHAnsi" w:cstheme="minorHAnsi"/>
                          <w:b/>
                          <w:bCs/>
                          <w:i/>
                          <w:iCs/>
                          <w:color w:val="000000"/>
                          <w:vertAlign w:val="superscript"/>
                        </w:rPr>
                        <w:t>17 </w:t>
                      </w:r>
                      <w:r w:rsidRPr="00CB2160">
                        <w:rPr>
                          <w:rStyle w:val="text"/>
                          <w:rFonts w:asciiTheme="minorHAnsi" w:hAnsiTheme="minorHAnsi" w:cstheme="minorHAnsi"/>
                          <w:i/>
                          <w:iCs/>
                          <w:color w:val="000000"/>
                        </w:rPr>
                        <w:t>Then Jesus said to them, </w:t>
                      </w:r>
                      <w:r w:rsidRPr="00CB2160">
                        <w:rPr>
                          <w:rStyle w:val="woj"/>
                          <w:rFonts w:asciiTheme="minorHAnsi" w:hAnsiTheme="minorHAnsi" w:cstheme="minorHAnsi"/>
                          <w:i/>
                          <w:iCs/>
                          <w:color w:val="000000"/>
                        </w:rPr>
                        <w:t>“Give back to Caesar what is Caesar’s and to God what is God’s.”</w:t>
                      </w:r>
                      <w:r w:rsidRPr="00CB2160">
                        <w:rPr>
                          <w:rFonts w:asciiTheme="minorHAnsi" w:hAnsiTheme="minorHAnsi" w:cstheme="minorHAnsi"/>
                          <w:i/>
                          <w:iCs/>
                          <w:color w:val="000000"/>
                        </w:rPr>
                        <w:t xml:space="preserve">  </w:t>
                      </w:r>
                      <w:r w:rsidRPr="00CB2160">
                        <w:rPr>
                          <w:rStyle w:val="text"/>
                          <w:rFonts w:asciiTheme="minorHAnsi" w:hAnsiTheme="minorHAnsi" w:cstheme="minorHAnsi"/>
                          <w:i/>
                          <w:iCs/>
                          <w:color w:val="000000"/>
                        </w:rPr>
                        <w:t>And they were amazed at him.</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Fonts w:asciiTheme="minorHAnsi" w:hAnsiTheme="minorHAnsi" w:cstheme="minorHAnsi"/>
                          <w:color w:val="000000"/>
                        </w:rPr>
                        <w:t>Mark 12:15-17</w:t>
                      </w:r>
                    </w:p>
                    <w:p w14:paraId="204BBF47" w14:textId="77777777" w:rsidR="00D31E3F" w:rsidRPr="00CB2160" w:rsidRDefault="00D31E3F" w:rsidP="00D31E3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410A11E" w14:textId="77777777" w:rsidR="00E9563B" w:rsidRPr="000E73DC" w:rsidRDefault="00E9563B" w:rsidP="00B8522D">
                      <w:pPr>
                        <w:shd w:val="clear" w:color="auto" w:fill="FFFFFF"/>
                        <w:contextualSpacing/>
                        <w:rPr>
                          <w:rFonts w:asciiTheme="minorHAnsi" w:hAnsiTheme="minorHAnsi" w:cstheme="minorHAnsi"/>
                          <w:color w:val="000000"/>
                        </w:rPr>
                      </w:pPr>
                    </w:p>
                    <w:p w14:paraId="388831EB" w14:textId="77777777" w:rsidR="00B8522D" w:rsidRPr="000E73DC" w:rsidRDefault="00B8522D" w:rsidP="00B8522D">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6050806" w14:textId="77777777" w:rsidR="00263275" w:rsidRPr="000E73DC" w:rsidRDefault="00263275"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26D1BFD4" w14:textId="77777777" w:rsidR="00212B4D" w:rsidRPr="000E73DC" w:rsidRDefault="00212B4D"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4DEE0472" w14:textId="77777777" w:rsidR="00BE7EDC" w:rsidRPr="000E73DC" w:rsidRDefault="00BE7EDC" w:rsidP="00212B4D">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3F2D7011" w14:textId="77777777" w:rsidR="00BE7EDC" w:rsidRPr="000E73DC" w:rsidRDefault="00BE7EDC" w:rsidP="00212B4D">
                      <w:pPr>
                        <w:contextualSpacing/>
                        <w:rPr>
                          <w:rFonts w:asciiTheme="minorHAnsi" w:hAnsiTheme="minorHAnsi" w:cstheme="minorHAnsi"/>
                          <w:i/>
                          <w:iCs/>
                        </w:rPr>
                      </w:pPr>
                    </w:p>
                    <w:p w14:paraId="6233B97B" w14:textId="66CE4EEB" w:rsidR="00520AE8" w:rsidRPr="000E73DC" w:rsidRDefault="00520AE8" w:rsidP="00212B4D">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11"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17"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9"/>
  </w:num>
  <w:num w:numId="5">
    <w:abstractNumId w:val="15"/>
  </w:num>
  <w:num w:numId="6">
    <w:abstractNumId w:val="1"/>
  </w:num>
  <w:num w:numId="7">
    <w:abstractNumId w:val="17"/>
  </w:num>
  <w:num w:numId="8">
    <w:abstractNumId w:val="2"/>
  </w:num>
  <w:num w:numId="9">
    <w:abstractNumId w:val="5"/>
  </w:num>
  <w:num w:numId="10">
    <w:abstractNumId w:val="12"/>
  </w:num>
  <w:num w:numId="11">
    <w:abstractNumId w:val="18"/>
  </w:num>
  <w:num w:numId="12">
    <w:abstractNumId w:val="21"/>
  </w:num>
  <w:num w:numId="13">
    <w:abstractNumId w:val="0"/>
  </w:num>
  <w:num w:numId="14">
    <w:abstractNumId w:val="20"/>
  </w:num>
  <w:num w:numId="15">
    <w:abstractNumId w:val="11"/>
  </w:num>
  <w:num w:numId="16">
    <w:abstractNumId w:val="14"/>
  </w:num>
  <w:num w:numId="17">
    <w:abstractNumId w:val="6"/>
  </w:num>
  <w:num w:numId="18">
    <w:abstractNumId w:val="13"/>
  </w:num>
  <w:num w:numId="19">
    <w:abstractNumId w:val="3"/>
  </w:num>
  <w:num w:numId="20">
    <w:abstractNumId w:val="8"/>
  </w:num>
  <w:num w:numId="21">
    <w:abstractNumId w:val="22"/>
  </w:num>
  <w:num w:numId="22">
    <w:abstractNumId w:val="7"/>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113E7"/>
    <w:rsid w:val="00015F49"/>
    <w:rsid w:val="000217B2"/>
    <w:rsid w:val="000312D9"/>
    <w:rsid w:val="000329F9"/>
    <w:rsid w:val="00037D5D"/>
    <w:rsid w:val="0004148B"/>
    <w:rsid w:val="0004349B"/>
    <w:rsid w:val="0004747B"/>
    <w:rsid w:val="00064E40"/>
    <w:rsid w:val="000662DB"/>
    <w:rsid w:val="000837F6"/>
    <w:rsid w:val="00085C94"/>
    <w:rsid w:val="000A183B"/>
    <w:rsid w:val="000B5537"/>
    <w:rsid w:val="000C2F29"/>
    <w:rsid w:val="000E1467"/>
    <w:rsid w:val="000E24F5"/>
    <w:rsid w:val="000E41DA"/>
    <w:rsid w:val="000E73DC"/>
    <w:rsid w:val="000F2C7A"/>
    <w:rsid w:val="00100516"/>
    <w:rsid w:val="00110D28"/>
    <w:rsid w:val="00112563"/>
    <w:rsid w:val="00122402"/>
    <w:rsid w:val="00130CB4"/>
    <w:rsid w:val="00136718"/>
    <w:rsid w:val="00144834"/>
    <w:rsid w:val="00147F13"/>
    <w:rsid w:val="001774ED"/>
    <w:rsid w:val="001858AC"/>
    <w:rsid w:val="00195B29"/>
    <w:rsid w:val="001B09A2"/>
    <w:rsid w:val="001D0B50"/>
    <w:rsid w:val="001E2BC9"/>
    <w:rsid w:val="001F6873"/>
    <w:rsid w:val="002050AE"/>
    <w:rsid w:val="00212B4D"/>
    <w:rsid w:val="002166FF"/>
    <w:rsid w:val="00233F15"/>
    <w:rsid w:val="00263275"/>
    <w:rsid w:val="0027229A"/>
    <w:rsid w:val="002830E9"/>
    <w:rsid w:val="002837FD"/>
    <w:rsid w:val="0028593E"/>
    <w:rsid w:val="00295EF8"/>
    <w:rsid w:val="002B0E94"/>
    <w:rsid w:val="002B7DD5"/>
    <w:rsid w:val="002C3DA0"/>
    <w:rsid w:val="002D6292"/>
    <w:rsid w:val="002E7222"/>
    <w:rsid w:val="00300316"/>
    <w:rsid w:val="003110EB"/>
    <w:rsid w:val="003233CD"/>
    <w:rsid w:val="00324635"/>
    <w:rsid w:val="00326D39"/>
    <w:rsid w:val="00330A6F"/>
    <w:rsid w:val="00334991"/>
    <w:rsid w:val="0034283A"/>
    <w:rsid w:val="003434D3"/>
    <w:rsid w:val="00346849"/>
    <w:rsid w:val="00362669"/>
    <w:rsid w:val="003640CC"/>
    <w:rsid w:val="00381C43"/>
    <w:rsid w:val="003846A8"/>
    <w:rsid w:val="003A2692"/>
    <w:rsid w:val="003B6949"/>
    <w:rsid w:val="003B6C9E"/>
    <w:rsid w:val="003C0505"/>
    <w:rsid w:val="003C664C"/>
    <w:rsid w:val="003E6183"/>
    <w:rsid w:val="003F4F71"/>
    <w:rsid w:val="00404140"/>
    <w:rsid w:val="00405E08"/>
    <w:rsid w:val="00416CE4"/>
    <w:rsid w:val="00431E38"/>
    <w:rsid w:val="004577C6"/>
    <w:rsid w:val="00464225"/>
    <w:rsid w:val="0046498F"/>
    <w:rsid w:val="004658B7"/>
    <w:rsid w:val="004748A2"/>
    <w:rsid w:val="00480627"/>
    <w:rsid w:val="00480ECB"/>
    <w:rsid w:val="00493B6B"/>
    <w:rsid w:val="004A00A7"/>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D2FAE"/>
    <w:rsid w:val="005D39CE"/>
    <w:rsid w:val="005E542A"/>
    <w:rsid w:val="005F1BE6"/>
    <w:rsid w:val="005F7BA4"/>
    <w:rsid w:val="00603E48"/>
    <w:rsid w:val="00605AC2"/>
    <w:rsid w:val="00613956"/>
    <w:rsid w:val="00617C72"/>
    <w:rsid w:val="006227AF"/>
    <w:rsid w:val="00627556"/>
    <w:rsid w:val="00637124"/>
    <w:rsid w:val="0064545A"/>
    <w:rsid w:val="006470C9"/>
    <w:rsid w:val="006557CB"/>
    <w:rsid w:val="006748FA"/>
    <w:rsid w:val="006833E8"/>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488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32948"/>
    <w:rsid w:val="00A37F8C"/>
    <w:rsid w:val="00A533EF"/>
    <w:rsid w:val="00A54991"/>
    <w:rsid w:val="00A5601B"/>
    <w:rsid w:val="00A634FE"/>
    <w:rsid w:val="00A715BD"/>
    <w:rsid w:val="00A774DD"/>
    <w:rsid w:val="00AA7A02"/>
    <w:rsid w:val="00AB4DA5"/>
    <w:rsid w:val="00AC2364"/>
    <w:rsid w:val="00AC390F"/>
    <w:rsid w:val="00AC6264"/>
    <w:rsid w:val="00AD2BE2"/>
    <w:rsid w:val="00AE0FBD"/>
    <w:rsid w:val="00AE6B45"/>
    <w:rsid w:val="00AF0608"/>
    <w:rsid w:val="00B02244"/>
    <w:rsid w:val="00B3438C"/>
    <w:rsid w:val="00B428DD"/>
    <w:rsid w:val="00B467F3"/>
    <w:rsid w:val="00B51F6A"/>
    <w:rsid w:val="00B65528"/>
    <w:rsid w:val="00B67987"/>
    <w:rsid w:val="00B71651"/>
    <w:rsid w:val="00B82577"/>
    <w:rsid w:val="00B851AD"/>
    <w:rsid w:val="00B8522D"/>
    <w:rsid w:val="00BA23D3"/>
    <w:rsid w:val="00BB0E1E"/>
    <w:rsid w:val="00BD0037"/>
    <w:rsid w:val="00BD46BC"/>
    <w:rsid w:val="00BE49D0"/>
    <w:rsid w:val="00BE7D2E"/>
    <w:rsid w:val="00BE7EDC"/>
    <w:rsid w:val="00BF32FA"/>
    <w:rsid w:val="00C07736"/>
    <w:rsid w:val="00C1285C"/>
    <w:rsid w:val="00C14062"/>
    <w:rsid w:val="00C3506D"/>
    <w:rsid w:val="00C437D0"/>
    <w:rsid w:val="00C5444D"/>
    <w:rsid w:val="00C568C9"/>
    <w:rsid w:val="00C625EF"/>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1E3F"/>
    <w:rsid w:val="00D3469E"/>
    <w:rsid w:val="00D66B51"/>
    <w:rsid w:val="00DC64CE"/>
    <w:rsid w:val="00DC7BAE"/>
    <w:rsid w:val="00DD3B79"/>
    <w:rsid w:val="00DE39E3"/>
    <w:rsid w:val="00DF71B5"/>
    <w:rsid w:val="00E02334"/>
    <w:rsid w:val="00E11C0A"/>
    <w:rsid w:val="00E15082"/>
    <w:rsid w:val="00E16943"/>
    <w:rsid w:val="00E22543"/>
    <w:rsid w:val="00E27456"/>
    <w:rsid w:val="00E31CFB"/>
    <w:rsid w:val="00E46ED4"/>
    <w:rsid w:val="00E60F81"/>
    <w:rsid w:val="00E750E8"/>
    <w:rsid w:val="00E775B3"/>
    <w:rsid w:val="00E82760"/>
    <w:rsid w:val="00E9195C"/>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3</cp:revision>
  <cp:lastPrinted>2018-11-30T18:13:00Z</cp:lastPrinted>
  <dcterms:created xsi:type="dcterms:W3CDTF">2021-10-13T15:16:00Z</dcterms:created>
  <dcterms:modified xsi:type="dcterms:W3CDTF">2021-10-19T17:21:00Z</dcterms:modified>
</cp:coreProperties>
</file>